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412B" w14:textId="77777777" w:rsidR="002A1FC3" w:rsidRPr="009324F4" w:rsidRDefault="002A1FC3" w:rsidP="002A1FC3">
      <w:pPr>
        <w:snapToGrid w:val="0"/>
        <w:jc w:val="center"/>
        <w:rPr>
          <w:rFonts w:ascii="游ゴシック" w:eastAsia="游ゴシック" w:hAnsi="游ゴシック"/>
          <w:b/>
          <w:color w:val="FF0000"/>
        </w:rPr>
      </w:pPr>
    </w:p>
    <w:p w14:paraId="1700DDF9" w14:textId="77777777" w:rsidR="002A1FC3" w:rsidRPr="009324F4" w:rsidRDefault="002A1FC3" w:rsidP="002A1FC3">
      <w:pPr>
        <w:snapToGrid w:val="0"/>
        <w:jc w:val="center"/>
        <w:rPr>
          <w:rFonts w:ascii="游ゴシック" w:eastAsia="游ゴシック" w:hAnsi="游ゴシック"/>
          <w:b/>
          <w:color w:val="FF0000"/>
        </w:rPr>
      </w:pPr>
    </w:p>
    <w:p w14:paraId="17505AA6" w14:textId="77777777" w:rsidR="002A1FC3" w:rsidRPr="009324F4" w:rsidRDefault="002A1FC3" w:rsidP="002A1FC3">
      <w:pPr>
        <w:snapToGrid w:val="0"/>
        <w:jc w:val="center"/>
        <w:rPr>
          <w:rFonts w:ascii="游ゴシック" w:eastAsia="游ゴシック" w:hAnsi="游ゴシック"/>
          <w:b/>
          <w:color w:val="FF0000"/>
        </w:rPr>
      </w:pPr>
    </w:p>
    <w:p w14:paraId="00B246D5" w14:textId="77777777" w:rsidR="002A1FC3" w:rsidRPr="009324F4" w:rsidRDefault="002A1FC3" w:rsidP="002A1FC3">
      <w:pPr>
        <w:snapToGrid w:val="0"/>
        <w:jc w:val="center"/>
        <w:rPr>
          <w:rFonts w:ascii="游ゴシック" w:eastAsia="游ゴシック" w:hAnsi="游ゴシック"/>
          <w:b/>
          <w:color w:val="FF0000"/>
        </w:rPr>
      </w:pPr>
    </w:p>
    <w:p w14:paraId="52541984" w14:textId="77777777" w:rsidR="002A1FC3" w:rsidRPr="009324F4" w:rsidRDefault="002A1FC3" w:rsidP="002A1FC3">
      <w:pPr>
        <w:snapToGrid w:val="0"/>
        <w:jc w:val="center"/>
        <w:rPr>
          <w:rFonts w:ascii="游ゴシック" w:eastAsia="游ゴシック" w:hAnsi="游ゴシック"/>
          <w:b/>
          <w:color w:val="FF0000"/>
        </w:rPr>
      </w:pPr>
    </w:p>
    <w:p w14:paraId="7F63C95F" w14:textId="77777777" w:rsidR="002A1FC3" w:rsidRPr="009324F4" w:rsidRDefault="002A1FC3" w:rsidP="002A1FC3">
      <w:pPr>
        <w:snapToGrid w:val="0"/>
        <w:jc w:val="center"/>
        <w:rPr>
          <w:rFonts w:ascii="游ゴシック" w:eastAsia="游ゴシック" w:hAnsi="游ゴシック"/>
          <w:b/>
          <w:color w:val="FF0000"/>
        </w:rPr>
      </w:pPr>
    </w:p>
    <w:p w14:paraId="323146CF" w14:textId="77777777" w:rsidR="002A1FC3" w:rsidRPr="009324F4" w:rsidRDefault="002A1FC3" w:rsidP="002A1FC3">
      <w:pPr>
        <w:snapToGrid w:val="0"/>
        <w:jc w:val="center"/>
        <w:rPr>
          <w:rFonts w:ascii="游ゴシック" w:eastAsia="游ゴシック" w:hAnsi="游ゴシック"/>
          <w:b/>
          <w:color w:val="FF0000"/>
        </w:rPr>
      </w:pPr>
    </w:p>
    <w:p w14:paraId="2776526F" w14:textId="77777777" w:rsidR="002A1FC3" w:rsidRPr="009324F4" w:rsidRDefault="002A1FC3" w:rsidP="002A1FC3">
      <w:pPr>
        <w:snapToGrid w:val="0"/>
        <w:jc w:val="center"/>
        <w:rPr>
          <w:rFonts w:ascii="游ゴシック" w:eastAsia="游ゴシック" w:hAnsi="游ゴシック"/>
          <w:b/>
          <w:color w:val="FF0000"/>
        </w:rPr>
      </w:pPr>
    </w:p>
    <w:p w14:paraId="014540FF" w14:textId="77777777" w:rsidR="002A1FC3" w:rsidRPr="009324F4" w:rsidRDefault="002A1FC3" w:rsidP="002A1FC3">
      <w:pPr>
        <w:snapToGrid w:val="0"/>
        <w:jc w:val="center"/>
        <w:rPr>
          <w:rFonts w:ascii="游ゴシック" w:eastAsia="游ゴシック" w:hAnsi="游ゴシック"/>
          <w:b/>
          <w:color w:val="FF0000"/>
        </w:rPr>
      </w:pPr>
    </w:p>
    <w:p w14:paraId="58DB33DA" w14:textId="1E3F6EA7" w:rsidR="002A1FC3" w:rsidRPr="008E07EB" w:rsidRDefault="008E07EB" w:rsidP="002A1FC3">
      <w:pPr>
        <w:snapToGrid w:val="0"/>
        <w:jc w:val="center"/>
        <w:rPr>
          <w:rFonts w:ascii="游ゴシック" w:eastAsia="游ゴシック" w:hAnsi="游ゴシック"/>
          <w:b/>
          <w:sz w:val="44"/>
          <w:szCs w:val="44"/>
        </w:rPr>
      </w:pPr>
      <w:r w:rsidRPr="008E07EB">
        <w:rPr>
          <w:rFonts w:ascii="游ゴシック" w:eastAsia="游ゴシック" w:hAnsi="游ゴシック" w:hint="eastAsia"/>
          <w:b/>
          <w:sz w:val="44"/>
          <w:szCs w:val="44"/>
        </w:rPr>
        <w:t>次期公営住宅管理システム</w:t>
      </w:r>
      <w:r w:rsidR="002A1FC3" w:rsidRPr="008E07EB">
        <w:rPr>
          <w:rFonts w:ascii="游ゴシック" w:eastAsia="游ゴシック" w:hAnsi="游ゴシック" w:hint="eastAsia"/>
          <w:b/>
          <w:sz w:val="44"/>
          <w:szCs w:val="44"/>
        </w:rPr>
        <w:t>導入業務</w:t>
      </w:r>
    </w:p>
    <w:p w14:paraId="6464D7E4" w14:textId="77777777" w:rsidR="001A585B" w:rsidRPr="00D00751" w:rsidRDefault="002A1FC3" w:rsidP="002A1FC3">
      <w:pPr>
        <w:jc w:val="center"/>
        <w:rPr>
          <w:rFonts w:ascii="游ゴシック" w:eastAsia="游ゴシック" w:hAnsi="游ゴシック"/>
          <w:b/>
          <w:sz w:val="44"/>
          <w:szCs w:val="44"/>
        </w:rPr>
      </w:pPr>
      <w:r w:rsidRPr="00D00751">
        <w:rPr>
          <w:rFonts w:ascii="游ゴシック" w:eastAsia="游ゴシック" w:hAnsi="游ゴシック" w:hint="eastAsia"/>
          <w:b/>
          <w:sz w:val="44"/>
          <w:szCs w:val="44"/>
        </w:rPr>
        <w:t>プロポーザル実施要領</w:t>
      </w:r>
    </w:p>
    <w:p w14:paraId="0BBB3CBE" w14:textId="77777777" w:rsidR="002A1FC3" w:rsidRPr="008E07EB" w:rsidRDefault="002A1FC3" w:rsidP="002A1FC3">
      <w:pPr>
        <w:jc w:val="center"/>
      </w:pPr>
    </w:p>
    <w:p w14:paraId="2916029E" w14:textId="77777777" w:rsidR="002A1FC3" w:rsidRPr="008E07EB" w:rsidRDefault="002A1FC3" w:rsidP="002A1FC3">
      <w:pPr>
        <w:jc w:val="center"/>
      </w:pPr>
    </w:p>
    <w:p w14:paraId="4C6F26B6" w14:textId="77777777" w:rsidR="002A1FC3" w:rsidRPr="008E07EB" w:rsidRDefault="002A1FC3" w:rsidP="002A1FC3">
      <w:pPr>
        <w:jc w:val="center"/>
      </w:pPr>
    </w:p>
    <w:p w14:paraId="5F2D009D" w14:textId="77777777" w:rsidR="002A1FC3" w:rsidRPr="008E07EB" w:rsidRDefault="002A1FC3" w:rsidP="002A1FC3">
      <w:pPr>
        <w:jc w:val="center"/>
      </w:pPr>
    </w:p>
    <w:p w14:paraId="5C7D6179" w14:textId="77777777" w:rsidR="002A1FC3" w:rsidRPr="008E07EB" w:rsidRDefault="002A1FC3" w:rsidP="002A1FC3">
      <w:pPr>
        <w:jc w:val="center"/>
      </w:pPr>
    </w:p>
    <w:p w14:paraId="51114203" w14:textId="77777777" w:rsidR="002A1FC3" w:rsidRPr="008E07EB" w:rsidRDefault="002A1FC3" w:rsidP="002A1FC3">
      <w:pPr>
        <w:jc w:val="center"/>
      </w:pPr>
    </w:p>
    <w:p w14:paraId="1E1E4BE0" w14:textId="77777777" w:rsidR="002A1FC3" w:rsidRPr="008E07EB" w:rsidRDefault="002A1FC3" w:rsidP="002A1FC3">
      <w:pPr>
        <w:jc w:val="center"/>
      </w:pPr>
    </w:p>
    <w:p w14:paraId="0B51A19A" w14:textId="77777777" w:rsidR="002A1FC3" w:rsidRPr="008E07EB" w:rsidRDefault="002A1FC3" w:rsidP="002A1FC3">
      <w:pPr>
        <w:jc w:val="center"/>
      </w:pPr>
    </w:p>
    <w:p w14:paraId="55B14086" w14:textId="77777777" w:rsidR="002A1FC3" w:rsidRPr="008E07EB" w:rsidRDefault="002A1FC3" w:rsidP="002A1FC3">
      <w:pPr>
        <w:jc w:val="center"/>
      </w:pPr>
    </w:p>
    <w:p w14:paraId="0C053BA2" w14:textId="6DBBE7D6" w:rsidR="002A1FC3" w:rsidRPr="008E07EB" w:rsidRDefault="002A1FC3" w:rsidP="00A00747">
      <w:pPr>
        <w:jc w:val="center"/>
        <w:rPr>
          <w:rFonts w:ascii="游ゴシック" w:eastAsia="游ゴシック" w:hAnsi="游ゴシック"/>
          <w:b/>
          <w:sz w:val="36"/>
          <w:szCs w:val="36"/>
        </w:rPr>
      </w:pPr>
      <w:r w:rsidRPr="008E07EB">
        <w:rPr>
          <w:rFonts w:ascii="游ゴシック" w:eastAsia="游ゴシック" w:hAnsi="游ゴシック" w:hint="eastAsia"/>
          <w:b/>
          <w:sz w:val="36"/>
          <w:szCs w:val="36"/>
        </w:rPr>
        <w:t>令和</w:t>
      </w:r>
      <w:r w:rsidR="008E07EB">
        <w:rPr>
          <w:rFonts w:ascii="游ゴシック" w:eastAsia="游ゴシック" w:hAnsi="游ゴシック" w:hint="eastAsia"/>
          <w:b/>
          <w:sz w:val="36"/>
          <w:szCs w:val="36"/>
        </w:rPr>
        <w:t>８</w:t>
      </w:r>
      <w:r w:rsidRPr="008E07EB">
        <w:rPr>
          <w:rFonts w:ascii="游ゴシック" w:eastAsia="游ゴシック" w:hAnsi="游ゴシック" w:hint="eastAsia"/>
          <w:b/>
          <w:sz w:val="36"/>
          <w:szCs w:val="36"/>
        </w:rPr>
        <w:t>年</w:t>
      </w:r>
      <w:r w:rsidR="007E6D01">
        <w:rPr>
          <w:rFonts w:ascii="游ゴシック" w:eastAsia="游ゴシック" w:hAnsi="游ゴシック" w:hint="eastAsia"/>
          <w:b/>
          <w:sz w:val="36"/>
          <w:szCs w:val="36"/>
        </w:rPr>
        <w:t>７</w:t>
      </w:r>
      <w:r w:rsidRPr="008E07EB">
        <w:rPr>
          <w:rFonts w:ascii="游ゴシック" w:eastAsia="游ゴシック" w:hAnsi="游ゴシック" w:hint="eastAsia"/>
          <w:b/>
          <w:sz w:val="36"/>
          <w:szCs w:val="36"/>
        </w:rPr>
        <w:t>月</w:t>
      </w:r>
    </w:p>
    <w:p w14:paraId="3FCD7F5B" w14:textId="77777777" w:rsidR="002A1FC3" w:rsidRPr="008E07EB" w:rsidRDefault="002A1FC3" w:rsidP="002A1FC3">
      <w:pPr>
        <w:jc w:val="center"/>
        <w:rPr>
          <w:rFonts w:ascii="游ゴシック" w:eastAsia="游ゴシック" w:hAnsi="游ゴシック"/>
          <w:b/>
          <w:sz w:val="36"/>
          <w:szCs w:val="36"/>
        </w:rPr>
      </w:pPr>
      <w:r w:rsidRPr="008E07EB">
        <w:rPr>
          <w:rFonts w:ascii="游ゴシック" w:eastAsia="游ゴシック" w:hAnsi="游ゴシック" w:hint="eastAsia"/>
          <w:b/>
          <w:sz w:val="36"/>
          <w:szCs w:val="36"/>
        </w:rPr>
        <w:t>海南市</w:t>
      </w:r>
    </w:p>
    <w:p w14:paraId="499BA72A" w14:textId="77777777" w:rsidR="008412BB" w:rsidRPr="009324F4" w:rsidRDefault="008412BB">
      <w:pPr>
        <w:rPr>
          <w:rFonts w:ascii="游ゴシック" w:eastAsia="游ゴシック" w:hAnsi="游ゴシック"/>
          <w:color w:val="FF0000"/>
          <w:sz w:val="36"/>
          <w:szCs w:val="36"/>
        </w:rPr>
      </w:pPr>
      <w:r w:rsidRPr="009324F4">
        <w:rPr>
          <w:rFonts w:ascii="游ゴシック" w:eastAsia="游ゴシック" w:hAnsi="游ゴシック"/>
          <w:color w:val="FF0000"/>
          <w:sz w:val="36"/>
          <w:szCs w:val="36"/>
        </w:rPr>
        <w:br w:type="page"/>
      </w:r>
    </w:p>
    <w:p w14:paraId="7368DFAE" w14:textId="77777777" w:rsidR="00EB60B1" w:rsidRPr="008E07EB" w:rsidRDefault="008412BB" w:rsidP="008412BB">
      <w:pPr>
        <w:snapToGrid w:val="0"/>
        <w:rPr>
          <w:rFonts w:ascii="游ゴシック" w:eastAsia="游ゴシック" w:hAnsi="游ゴシック"/>
          <w:b/>
        </w:rPr>
      </w:pPr>
      <w:r w:rsidRPr="008E07EB">
        <w:rPr>
          <w:rFonts w:ascii="游ゴシック" w:eastAsia="游ゴシック" w:hAnsi="游ゴシック" w:hint="eastAsia"/>
          <w:b/>
        </w:rPr>
        <w:lastRenderedPageBreak/>
        <w:t>１　趣旨</w:t>
      </w:r>
    </w:p>
    <w:p w14:paraId="195A05DB" w14:textId="58C3121C" w:rsidR="008412BB" w:rsidRPr="008E07EB" w:rsidRDefault="008412BB" w:rsidP="008412BB">
      <w:pPr>
        <w:snapToGrid w:val="0"/>
        <w:ind w:leftChars="100" w:left="240" w:firstLineChars="100" w:firstLine="240"/>
        <w:rPr>
          <w:rFonts w:eastAsiaTheme="minorHAnsi"/>
        </w:rPr>
      </w:pPr>
      <w:r w:rsidRPr="008E07EB">
        <w:rPr>
          <w:rFonts w:eastAsiaTheme="minorHAnsi" w:hint="eastAsia"/>
        </w:rPr>
        <w:t>本プロポーザルは、「</w:t>
      </w:r>
      <w:r w:rsidR="008E07EB" w:rsidRPr="008E07EB">
        <w:rPr>
          <w:rFonts w:cs="ＭＳ明朝" w:hint="eastAsia"/>
          <w:kern w:val="0"/>
        </w:rPr>
        <w:t>次期公営住宅管理システム</w:t>
      </w:r>
      <w:r w:rsidRPr="008E07EB">
        <w:rPr>
          <w:rFonts w:eastAsiaTheme="minorHAnsi" w:hint="eastAsia"/>
        </w:rPr>
        <w:t>導入業務」の契約相手方となる事業者を公募型プロポーザル方式（以下、「本プロポーザル」という。）により選定するために必要な事項を定めるものである。</w:t>
      </w:r>
    </w:p>
    <w:p w14:paraId="2D9F6EE9" w14:textId="77777777" w:rsidR="008412BB" w:rsidRPr="008E07EB" w:rsidRDefault="008412BB" w:rsidP="008412BB">
      <w:pPr>
        <w:snapToGrid w:val="0"/>
        <w:rPr>
          <w:rFonts w:eastAsiaTheme="minorHAnsi"/>
        </w:rPr>
      </w:pPr>
    </w:p>
    <w:p w14:paraId="586EBE01" w14:textId="77777777" w:rsidR="008412BB" w:rsidRPr="008E07EB" w:rsidRDefault="008412BB" w:rsidP="008412BB">
      <w:pPr>
        <w:snapToGrid w:val="0"/>
        <w:rPr>
          <w:rFonts w:ascii="游ゴシック" w:eastAsia="游ゴシック" w:hAnsi="游ゴシック"/>
          <w:b/>
          <w:lang w:eastAsia="zh-TW"/>
        </w:rPr>
      </w:pPr>
      <w:r w:rsidRPr="008E07EB">
        <w:rPr>
          <w:rFonts w:ascii="游ゴシック" w:eastAsia="游ゴシック" w:hAnsi="游ゴシック" w:hint="eastAsia"/>
          <w:b/>
          <w:lang w:eastAsia="zh-TW"/>
        </w:rPr>
        <w:t>２　業務概要</w:t>
      </w:r>
    </w:p>
    <w:p w14:paraId="2B7C12A4" w14:textId="77777777" w:rsidR="008412BB" w:rsidRPr="008E07EB" w:rsidRDefault="008412BB" w:rsidP="00D933D0">
      <w:pPr>
        <w:snapToGrid w:val="0"/>
        <w:ind w:leftChars="100" w:left="240"/>
        <w:rPr>
          <w:rFonts w:eastAsiaTheme="minorHAnsi"/>
          <w:lang w:eastAsia="zh-TW"/>
        </w:rPr>
      </w:pPr>
      <w:r w:rsidRPr="008E07EB">
        <w:rPr>
          <w:rFonts w:eastAsiaTheme="minorHAnsi" w:hint="eastAsia"/>
          <w:lang w:eastAsia="zh-TW"/>
        </w:rPr>
        <w:t>（１）業務名称</w:t>
      </w:r>
    </w:p>
    <w:p w14:paraId="51E3F518" w14:textId="1D8AC422" w:rsidR="008412BB" w:rsidRPr="008E07EB" w:rsidRDefault="008E07EB" w:rsidP="00D933D0">
      <w:pPr>
        <w:snapToGrid w:val="0"/>
        <w:ind w:leftChars="400" w:left="960"/>
        <w:rPr>
          <w:rFonts w:eastAsiaTheme="minorHAnsi"/>
        </w:rPr>
      </w:pPr>
      <w:r w:rsidRPr="008E07EB">
        <w:rPr>
          <w:rFonts w:cs="ＭＳ明朝" w:hint="eastAsia"/>
          <w:kern w:val="0"/>
        </w:rPr>
        <w:t>次期公営住宅管理システム</w:t>
      </w:r>
      <w:r w:rsidR="008412BB" w:rsidRPr="008E07EB">
        <w:rPr>
          <w:rFonts w:eastAsiaTheme="minorHAnsi" w:hint="eastAsia"/>
        </w:rPr>
        <w:t>導入業務</w:t>
      </w:r>
    </w:p>
    <w:p w14:paraId="313E798E" w14:textId="77777777" w:rsidR="008412BB" w:rsidRPr="008E07EB" w:rsidRDefault="008412BB" w:rsidP="00D933D0">
      <w:pPr>
        <w:snapToGrid w:val="0"/>
        <w:ind w:leftChars="100" w:left="240"/>
        <w:rPr>
          <w:rFonts w:eastAsiaTheme="minorHAnsi"/>
        </w:rPr>
      </w:pPr>
      <w:r w:rsidRPr="008E07EB">
        <w:rPr>
          <w:rFonts w:eastAsiaTheme="minorHAnsi" w:hint="eastAsia"/>
        </w:rPr>
        <w:t>（２）業務の目的</w:t>
      </w:r>
    </w:p>
    <w:p w14:paraId="44C9FC46" w14:textId="55D23DA7" w:rsidR="008412BB" w:rsidRPr="008E07EB" w:rsidRDefault="008412BB" w:rsidP="00D933D0">
      <w:pPr>
        <w:snapToGrid w:val="0"/>
        <w:ind w:leftChars="400" w:left="960"/>
        <w:rPr>
          <w:rFonts w:eastAsiaTheme="minorHAnsi"/>
        </w:rPr>
      </w:pPr>
      <w:r w:rsidRPr="008E07EB">
        <w:rPr>
          <w:rFonts w:eastAsiaTheme="minorHAnsi" w:hint="eastAsia"/>
        </w:rPr>
        <w:t>別添「</w:t>
      </w:r>
      <w:r w:rsidR="008E07EB" w:rsidRPr="008E07EB">
        <w:rPr>
          <w:rFonts w:cs="ＭＳ明朝" w:hint="eastAsia"/>
          <w:kern w:val="0"/>
        </w:rPr>
        <w:t>次期公営住宅管理システム</w:t>
      </w:r>
      <w:r w:rsidRPr="008E07EB">
        <w:rPr>
          <w:rFonts w:eastAsiaTheme="minorHAnsi" w:hint="eastAsia"/>
        </w:rPr>
        <w:t>導入業務仕様書」（以下、「仕様書」という。）のとおり</w:t>
      </w:r>
    </w:p>
    <w:p w14:paraId="13DFF268" w14:textId="77777777" w:rsidR="008412BB" w:rsidRPr="008E07EB" w:rsidRDefault="008412BB" w:rsidP="00D933D0">
      <w:pPr>
        <w:snapToGrid w:val="0"/>
        <w:ind w:leftChars="100" w:left="240"/>
        <w:rPr>
          <w:rFonts w:eastAsiaTheme="minorHAnsi"/>
        </w:rPr>
      </w:pPr>
      <w:r w:rsidRPr="008E07EB">
        <w:rPr>
          <w:rFonts w:eastAsiaTheme="minorHAnsi" w:hint="eastAsia"/>
        </w:rPr>
        <w:t>（３）業務内容</w:t>
      </w:r>
    </w:p>
    <w:p w14:paraId="1163459E" w14:textId="77777777" w:rsidR="008412BB" w:rsidRPr="008E07EB" w:rsidRDefault="008412BB" w:rsidP="00D933D0">
      <w:pPr>
        <w:snapToGrid w:val="0"/>
        <w:ind w:leftChars="400" w:left="960"/>
        <w:rPr>
          <w:rFonts w:eastAsiaTheme="minorHAnsi"/>
        </w:rPr>
      </w:pPr>
      <w:r w:rsidRPr="008E07EB">
        <w:rPr>
          <w:rFonts w:eastAsiaTheme="minorHAnsi" w:hint="eastAsia"/>
        </w:rPr>
        <w:t>別添「仕様書」のとおり</w:t>
      </w:r>
    </w:p>
    <w:p w14:paraId="28727CF7" w14:textId="77777777" w:rsidR="008412BB" w:rsidRPr="008E07EB" w:rsidRDefault="008412BB" w:rsidP="00D933D0">
      <w:pPr>
        <w:snapToGrid w:val="0"/>
        <w:ind w:leftChars="100" w:left="240"/>
        <w:rPr>
          <w:rFonts w:eastAsiaTheme="minorHAnsi"/>
        </w:rPr>
      </w:pPr>
      <w:r w:rsidRPr="008E07EB">
        <w:rPr>
          <w:rFonts w:eastAsiaTheme="minorHAnsi" w:hint="eastAsia"/>
        </w:rPr>
        <w:t>（４）</w:t>
      </w:r>
      <w:r w:rsidR="003B669C" w:rsidRPr="008E07EB">
        <w:rPr>
          <w:rFonts w:eastAsiaTheme="minorHAnsi" w:hint="eastAsia"/>
        </w:rPr>
        <w:t>契約</w:t>
      </w:r>
      <w:r w:rsidRPr="008E07EB">
        <w:rPr>
          <w:rFonts w:eastAsiaTheme="minorHAnsi" w:hint="eastAsia"/>
        </w:rPr>
        <w:t>期間</w:t>
      </w:r>
    </w:p>
    <w:p w14:paraId="4B30DCE8" w14:textId="552535ED" w:rsidR="008412BB" w:rsidRPr="008E07EB" w:rsidRDefault="008412BB" w:rsidP="00D933D0">
      <w:pPr>
        <w:snapToGrid w:val="0"/>
        <w:ind w:leftChars="400" w:left="960"/>
        <w:rPr>
          <w:rFonts w:eastAsiaTheme="minorHAnsi"/>
        </w:rPr>
      </w:pPr>
      <w:r w:rsidRPr="008E07EB">
        <w:rPr>
          <w:rFonts w:eastAsiaTheme="minorHAnsi" w:hint="eastAsia"/>
        </w:rPr>
        <w:t>契約締結日から</w:t>
      </w:r>
      <w:r w:rsidR="008E07EB" w:rsidRPr="008E07EB">
        <w:rPr>
          <w:rFonts w:eastAsiaTheme="minorHAnsi" w:hint="eastAsia"/>
        </w:rPr>
        <w:t>令和８年12月31日（木）まで</w:t>
      </w:r>
    </w:p>
    <w:p w14:paraId="3290E92F" w14:textId="77777777" w:rsidR="008412BB" w:rsidRPr="008E07EB" w:rsidRDefault="008412BB" w:rsidP="00D933D0">
      <w:pPr>
        <w:snapToGrid w:val="0"/>
        <w:ind w:leftChars="100" w:left="240"/>
        <w:rPr>
          <w:rFonts w:eastAsiaTheme="minorHAnsi"/>
        </w:rPr>
      </w:pPr>
      <w:r w:rsidRPr="008E07EB">
        <w:rPr>
          <w:rFonts w:eastAsiaTheme="minorHAnsi" w:hint="eastAsia"/>
        </w:rPr>
        <w:t>（５）提案</w:t>
      </w:r>
      <w:r w:rsidR="003B669C" w:rsidRPr="008E07EB">
        <w:rPr>
          <w:rFonts w:eastAsiaTheme="minorHAnsi" w:hint="eastAsia"/>
        </w:rPr>
        <w:t>上限</w:t>
      </w:r>
      <w:r w:rsidRPr="008E07EB">
        <w:rPr>
          <w:rFonts w:eastAsiaTheme="minorHAnsi" w:hint="eastAsia"/>
        </w:rPr>
        <w:t>額</w:t>
      </w:r>
    </w:p>
    <w:p w14:paraId="7C4E8F88" w14:textId="1F27E0C8" w:rsidR="008412BB" w:rsidRPr="008E07EB" w:rsidRDefault="00D00751" w:rsidP="00D933D0">
      <w:pPr>
        <w:snapToGrid w:val="0"/>
        <w:ind w:leftChars="400" w:left="960"/>
        <w:rPr>
          <w:rFonts w:eastAsiaTheme="minorHAnsi"/>
        </w:rPr>
      </w:pPr>
      <w:r>
        <w:rPr>
          <w:rFonts w:eastAsiaTheme="minorHAnsi" w:hint="eastAsia"/>
        </w:rPr>
        <w:t>金</w:t>
      </w:r>
      <w:r w:rsidR="008E07EB">
        <w:rPr>
          <w:rFonts w:eastAsiaTheme="minorHAnsi" w:hint="eastAsia"/>
        </w:rPr>
        <w:t>15,380</w:t>
      </w:r>
      <w:r w:rsidR="00EE3E49" w:rsidRPr="008E07EB">
        <w:rPr>
          <w:rFonts w:eastAsiaTheme="minorHAnsi" w:hint="eastAsia"/>
        </w:rPr>
        <w:t>千</w:t>
      </w:r>
      <w:r w:rsidR="003B669C" w:rsidRPr="008E07EB">
        <w:rPr>
          <w:rFonts w:eastAsiaTheme="minorHAnsi" w:hint="eastAsia"/>
        </w:rPr>
        <w:t>円（消費税及び地方消費税の額を除く）</w:t>
      </w:r>
    </w:p>
    <w:p w14:paraId="5B57EF98" w14:textId="351D31E2" w:rsidR="005C2C69" w:rsidRPr="008E07EB" w:rsidRDefault="005C2C69" w:rsidP="005C2C69">
      <w:pPr>
        <w:snapToGrid w:val="0"/>
        <w:ind w:leftChars="400" w:left="1200" w:hangingChars="100" w:hanging="240"/>
        <w:rPr>
          <w:rFonts w:eastAsiaTheme="minorHAnsi"/>
        </w:rPr>
      </w:pPr>
      <w:r w:rsidRPr="008E07EB">
        <w:rPr>
          <w:rFonts w:eastAsiaTheme="minorHAnsi" w:hint="eastAsia"/>
        </w:rPr>
        <w:t>※令和</w:t>
      </w:r>
      <w:r w:rsidR="008E07EB" w:rsidRPr="008E07EB">
        <w:rPr>
          <w:rFonts w:eastAsiaTheme="minorHAnsi" w:hint="eastAsia"/>
        </w:rPr>
        <w:t>８</w:t>
      </w:r>
      <w:r w:rsidRPr="008E07EB">
        <w:rPr>
          <w:rFonts w:eastAsiaTheme="minorHAnsi" w:hint="eastAsia"/>
        </w:rPr>
        <w:t>年度に必要となる運用保守費用を含む。</w:t>
      </w:r>
    </w:p>
    <w:p w14:paraId="044B9F66" w14:textId="22DB8A5E" w:rsidR="005C2C69" w:rsidRPr="008E07EB" w:rsidRDefault="003B669C" w:rsidP="005C2C69">
      <w:pPr>
        <w:snapToGrid w:val="0"/>
        <w:ind w:leftChars="400" w:left="1200" w:hangingChars="100" w:hanging="240"/>
        <w:rPr>
          <w:rFonts w:eastAsiaTheme="minorHAnsi"/>
        </w:rPr>
      </w:pPr>
      <w:r w:rsidRPr="008E07EB">
        <w:rPr>
          <w:rFonts w:eastAsiaTheme="minorHAnsi" w:hint="eastAsia"/>
        </w:rPr>
        <w:t>※</w:t>
      </w:r>
      <w:r w:rsidR="00EE3E49" w:rsidRPr="008E07EB">
        <w:rPr>
          <w:rFonts w:eastAsiaTheme="minorHAnsi" w:hint="eastAsia"/>
        </w:rPr>
        <w:t>この金額は、企画提案の規模を示すためのものであり、提案額が</w:t>
      </w:r>
      <w:r w:rsidRPr="008E07EB">
        <w:rPr>
          <w:rFonts w:eastAsiaTheme="minorHAnsi" w:hint="eastAsia"/>
        </w:rPr>
        <w:t>契約額になるとは限らない。</w:t>
      </w:r>
    </w:p>
    <w:p w14:paraId="31879D7A" w14:textId="77777777" w:rsidR="008412BB" w:rsidRPr="008E07EB" w:rsidRDefault="008412BB" w:rsidP="008412BB">
      <w:pPr>
        <w:snapToGrid w:val="0"/>
        <w:rPr>
          <w:rFonts w:eastAsiaTheme="minorHAnsi"/>
        </w:rPr>
      </w:pPr>
    </w:p>
    <w:p w14:paraId="3AB11C53" w14:textId="77777777" w:rsidR="008412BB" w:rsidRPr="008E07EB" w:rsidRDefault="00D933D0" w:rsidP="008412BB">
      <w:pPr>
        <w:snapToGrid w:val="0"/>
        <w:rPr>
          <w:rFonts w:ascii="游ゴシック" w:eastAsia="游ゴシック" w:hAnsi="游ゴシック"/>
          <w:b/>
        </w:rPr>
      </w:pPr>
      <w:r w:rsidRPr="008E07EB">
        <w:rPr>
          <w:rFonts w:ascii="游ゴシック" w:eastAsia="游ゴシック" w:hAnsi="游ゴシック" w:hint="eastAsia"/>
          <w:b/>
        </w:rPr>
        <w:t>３</w:t>
      </w:r>
      <w:r w:rsidR="008412BB" w:rsidRPr="008E07EB">
        <w:rPr>
          <w:rFonts w:ascii="游ゴシック" w:eastAsia="游ゴシック" w:hAnsi="游ゴシック" w:hint="eastAsia"/>
          <w:b/>
        </w:rPr>
        <w:t xml:space="preserve">　</w:t>
      </w:r>
      <w:r w:rsidRPr="008E07EB">
        <w:rPr>
          <w:rFonts w:ascii="游ゴシック" w:eastAsia="游ゴシック" w:hAnsi="游ゴシック" w:hint="eastAsia"/>
          <w:b/>
        </w:rPr>
        <w:t>応募資格</w:t>
      </w:r>
    </w:p>
    <w:p w14:paraId="37986F2C" w14:textId="77777777" w:rsidR="00D933D0" w:rsidRPr="008E07EB" w:rsidRDefault="008412BB" w:rsidP="008412BB">
      <w:pPr>
        <w:snapToGrid w:val="0"/>
        <w:ind w:leftChars="100" w:left="240" w:firstLineChars="100" w:firstLine="240"/>
        <w:rPr>
          <w:rFonts w:eastAsiaTheme="minorHAnsi"/>
        </w:rPr>
      </w:pPr>
      <w:r w:rsidRPr="008E07EB">
        <w:rPr>
          <w:rFonts w:eastAsiaTheme="minorHAnsi" w:hint="eastAsia"/>
        </w:rPr>
        <w:t>本プロポーザルは、</w:t>
      </w:r>
      <w:r w:rsidR="00D933D0" w:rsidRPr="008E07EB">
        <w:rPr>
          <w:rFonts w:eastAsiaTheme="minorHAnsi" w:hint="eastAsia"/>
        </w:rPr>
        <w:t>公募型プロポーザルとし、応募できる者は、次に掲げる要件を全て満たす者とする。</w:t>
      </w:r>
    </w:p>
    <w:p w14:paraId="6DEDCEB6" w14:textId="77777777" w:rsidR="00D933D0" w:rsidRPr="008E07EB" w:rsidRDefault="00D933D0" w:rsidP="00D933D0">
      <w:pPr>
        <w:snapToGrid w:val="0"/>
        <w:ind w:leftChars="100" w:left="960" w:hangingChars="300" w:hanging="720"/>
        <w:rPr>
          <w:rFonts w:eastAsiaTheme="minorHAnsi"/>
        </w:rPr>
      </w:pPr>
      <w:r w:rsidRPr="008E07EB">
        <w:rPr>
          <w:rFonts w:eastAsiaTheme="minorHAnsi" w:hint="eastAsia"/>
        </w:rPr>
        <w:t>（１）単独の法人であること</w:t>
      </w:r>
    </w:p>
    <w:p w14:paraId="57201341" w14:textId="77777777" w:rsidR="00D933D0" w:rsidRPr="008E07EB" w:rsidRDefault="00D933D0" w:rsidP="00D933D0">
      <w:pPr>
        <w:snapToGrid w:val="0"/>
        <w:ind w:leftChars="100" w:left="960" w:hangingChars="300" w:hanging="720"/>
        <w:rPr>
          <w:rFonts w:eastAsiaTheme="minorHAnsi"/>
        </w:rPr>
      </w:pPr>
      <w:r w:rsidRPr="008E07EB">
        <w:rPr>
          <w:rFonts w:eastAsiaTheme="minorHAnsi" w:hint="eastAsia"/>
        </w:rPr>
        <w:t>（２）令和６・７・８年度海南市物品・役務提供受注資格者登録において、営業種目「</w:t>
      </w:r>
      <w:r w:rsidRPr="008E07EB">
        <w:rPr>
          <w:rFonts w:eastAsiaTheme="minorHAnsi"/>
        </w:rPr>
        <w:t>24-02 ソフトウェア開発、運用管理」に登録していること。</w:t>
      </w:r>
    </w:p>
    <w:p w14:paraId="048F7743" w14:textId="2AC1EFD7" w:rsidR="00D933D0" w:rsidRPr="008E07EB" w:rsidRDefault="00D933D0" w:rsidP="00D933D0">
      <w:pPr>
        <w:snapToGrid w:val="0"/>
        <w:ind w:leftChars="100" w:left="960" w:hangingChars="300" w:hanging="720"/>
        <w:rPr>
          <w:rFonts w:eastAsiaTheme="minorHAnsi"/>
        </w:rPr>
      </w:pPr>
      <w:r w:rsidRPr="008E07EB">
        <w:rPr>
          <w:rFonts w:eastAsiaTheme="minorHAnsi" w:hint="eastAsia"/>
        </w:rPr>
        <w:t>（３）</w:t>
      </w:r>
      <w:r w:rsidR="008E07EB" w:rsidRPr="008E07EB">
        <w:rPr>
          <w:rFonts w:cs="ＭＳ明朝" w:hint="eastAsia"/>
          <w:kern w:val="0"/>
        </w:rPr>
        <w:t>公営住宅管理システム</w:t>
      </w:r>
      <w:r w:rsidRPr="008E07EB">
        <w:rPr>
          <w:rFonts w:eastAsiaTheme="minorHAnsi" w:hint="eastAsia"/>
        </w:rPr>
        <w:t>の構築及び運用保守に必要な知識・技術を有し、地方公共団体における導入・運用実績があること。</w:t>
      </w:r>
    </w:p>
    <w:p w14:paraId="0EDF063B" w14:textId="77777777" w:rsidR="00D933D0" w:rsidRPr="008E07EB" w:rsidRDefault="00D933D0" w:rsidP="00D933D0">
      <w:pPr>
        <w:snapToGrid w:val="0"/>
        <w:ind w:leftChars="100" w:left="960" w:hangingChars="300" w:hanging="720"/>
        <w:rPr>
          <w:rFonts w:eastAsiaTheme="minorHAnsi"/>
        </w:rPr>
      </w:pPr>
      <w:r w:rsidRPr="008E07EB">
        <w:rPr>
          <w:rFonts w:eastAsiaTheme="minorHAnsi" w:hint="eastAsia"/>
        </w:rPr>
        <w:t>（４）地方自治法施行令（昭和</w:t>
      </w:r>
      <w:r w:rsidRPr="008E07EB">
        <w:rPr>
          <w:rFonts w:eastAsiaTheme="minorHAnsi"/>
        </w:rPr>
        <w:t>22年政令第16号）第167条の４の規定に該当する者でないこと。</w:t>
      </w:r>
    </w:p>
    <w:p w14:paraId="1CFEC473" w14:textId="77777777" w:rsidR="00D933D0" w:rsidRPr="008E07EB" w:rsidRDefault="00D933D0" w:rsidP="00D933D0">
      <w:pPr>
        <w:snapToGrid w:val="0"/>
        <w:ind w:leftChars="100" w:left="960" w:hangingChars="300" w:hanging="720"/>
        <w:rPr>
          <w:rFonts w:eastAsiaTheme="minorHAnsi"/>
        </w:rPr>
      </w:pPr>
      <w:r w:rsidRPr="008E07EB">
        <w:rPr>
          <w:rFonts w:eastAsiaTheme="minorHAnsi" w:hint="eastAsia"/>
        </w:rPr>
        <w:t>（５）会社更生法（平成</w:t>
      </w:r>
      <w:r w:rsidRPr="008E07EB">
        <w:rPr>
          <w:rFonts w:eastAsiaTheme="minorHAnsi"/>
        </w:rPr>
        <w:t>14年法律第154号）に基づく更生手続開始申立てをした者で更生計画の認可がなされていない者又は民事再生法（平成11年法律第255号）に基づく再生手続開始申立てをした者で再生計画の認可がなされていない者ではないこと。</w:t>
      </w:r>
    </w:p>
    <w:p w14:paraId="74C34066" w14:textId="77777777" w:rsidR="00D933D0" w:rsidRPr="008E07EB" w:rsidRDefault="00D933D0" w:rsidP="006503C7">
      <w:pPr>
        <w:snapToGrid w:val="0"/>
        <w:ind w:leftChars="100" w:left="960" w:hangingChars="300" w:hanging="720"/>
        <w:rPr>
          <w:rFonts w:eastAsiaTheme="minorHAnsi"/>
        </w:rPr>
      </w:pPr>
      <w:r w:rsidRPr="008E07EB">
        <w:rPr>
          <w:rFonts w:eastAsiaTheme="minorHAnsi" w:hint="eastAsia"/>
        </w:rPr>
        <w:lastRenderedPageBreak/>
        <w:t>（６）暴力団員による不当な行為防止等に関する法律（平成３年法律第</w:t>
      </w:r>
      <w:r w:rsidRPr="008E07EB">
        <w:rPr>
          <w:rFonts w:eastAsiaTheme="minorHAnsi"/>
        </w:rPr>
        <w:t>77号）第２条第２号に規定する暴力団及びその利益となる活動を行う者でないこと。</w:t>
      </w:r>
    </w:p>
    <w:p w14:paraId="018A73FB" w14:textId="77777777" w:rsidR="008412BB" w:rsidRPr="008E07EB" w:rsidRDefault="00D933D0" w:rsidP="006503C7">
      <w:pPr>
        <w:snapToGrid w:val="0"/>
        <w:ind w:leftChars="100" w:left="960" w:hangingChars="300" w:hanging="720"/>
        <w:rPr>
          <w:rFonts w:eastAsiaTheme="minorHAnsi"/>
        </w:rPr>
      </w:pPr>
      <w:r w:rsidRPr="008E07EB">
        <w:rPr>
          <w:rFonts w:eastAsiaTheme="minorHAnsi" w:hint="eastAsia"/>
        </w:rPr>
        <w:t>（７）国又は地方公共団体との契約に関して、参加申込書類の提出の時点で、指名停止を受けている期間がないこと。</w:t>
      </w:r>
    </w:p>
    <w:p w14:paraId="37901F74" w14:textId="77777777" w:rsidR="008412BB" w:rsidRPr="008E07EB" w:rsidRDefault="008412BB" w:rsidP="008412BB">
      <w:pPr>
        <w:snapToGrid w:val="0"/>
        <w:rPr>
          <w:rFonts w:eastAsiaTheme="minorHAnsi"/>
        </w:rPr>
      </w:pPr>
    </w:p>
    <w:p w14:paraId="2F13729E" w14:textId="77777777" w:rsidR="008412BB" w:rsidRPr="008E07EB" w:rsidRDefault="005659F5" w:rsidP="008412BB">
      <w:pPr>
        <w:snapToGrid w:val="0"/>
        <w:rPr>
          <w:rFonts w:ascii="游ゴシック" w:eastAsia="游ゴシック" w:hAnsi="游ゴシック"/>
          <w:b/>
        </w:rPr>
      </w:pPr>
      <w:r w:rsidRPr="008E07EB">
        <w:rPr>
          <w:rFonts w:ascii="游ゴシック" w:eastAsia="游ゴシック" w:hAnsi="游ゴシック" w:hint="eastAsia"/>
          <w:b/>
        </w:rPr>
        <w:t>４</w:t>
      </w:r>
      <w:r w:rsidR="008412BB" w:rsidRPr="008E07EB">
        <w:rPr>
          <w:rFonts w:ascii="游ゴシック" w:eastAsia="游ゴシック" w:hAnsi="游ゴシック" w:hint="eastAsia"/>
          <w:b/>
        </w:rPr>
        <w:t xml:space="preserve">　</w:t>
      </w:r>
      <w:r w:rsidRPr="008E07EB">
        <w:rPr>
          <w:rFonts w:ascii="游ゴシック" w:eastAsia="游ゴシック" w:hAnsi="游ゴシック" w:hint="eastAsia"/>
          <w:b/>
        </w:rPr>
        <w:t>参加表明書の提出</w:t>
      </w:r>
    </w:p>
    <w:p w14:paraId="1820F5A9" w14:textId="77777777" w:rsidR="005659F5" w:rsidRPr="008E07EB" w:rsidRDefault="008412BB" w:rsidP="005659F5">
      <w:pPr>
        <w:snapToGrid w:val="0"/>
        <w:ind w:leftChars="100" w:left="240" w:firstLineChars="100" w:firstLine="240"/>
        <w:rPr>
          <w:rFonts w:eastAsiaTheme="minorHAnsi"/>
        </w:rPr>
      </w:pPr>
      <w:r w:rsidRPr="008E07EB">
        <w:rPr>
          <w:rFonts w:eastAsiaTheme="minorHAnsi" w:hint="eastAsia"/>
        </w:rPr>
        <w:t>本プロポーザル</w:t>
      </w:r>
      <w:r w:rsidR="005659F5" w:rsidRPr="008E07EB">
        <w:rPr>
          <w:rFonts w:eastAsiaTheme="minorHAnsi" w:hint="eastAsia"/>
        </w:rPr>
        <w:t>に参加しようとする者は</w:t>
      </w:r>
      <w:r w:rsidRPr="008E07EB">
        <w:rPr>
          <w:rFonts w:eastAsiaTheme="minorHAnsi" w:hint="eastAsia"/>
        </w:rPr>
        <w:t>、「</w:t>
      </w:r>
      <w:r w:rsidR="005659F5" w:rsidRPr="008E07EB">
        <w:rPr>
          <w:rFonts w:eastAsiaTheme="minorHAnsi" w:hint="eastAsia"/>
        </w:rPr>
        <w:t>参加表明書（様式１）</w:t>
      </w:r>
      <w:r w:rsidRPr="008E07EB">
        <w:rPr>
          <w:rFonts w:eastAsiaTheme="minorHAnsi" w:hint="eastAsia"/>
        </w:rPr>
        <w:t>」</w:t>
      </w:r>
      <w:r w:rsidR="005659F5" w:rsidRPr="008E07EB">
        <w:rPr>
          <w:rFonts w:eastAsiaTheme="minorHAnsi" w:hint="eastAsia"/>
        </w:rPr>
        <w:t>を提出すること。</w:t>
      </w:r>
    </w:p>
    <w:p w14:paraId="437D1B34" w14:textId="77777777" w:rsidR="008412BB" w:rsidRPr="008E07EB" w:rsidRDefault="005659F5" w:rsidP="005659F5">
      <w:pPr>
        <w:snapToGrid w:val="0"/>
        <w:ind w:leftChars="100" w:left="240" w:firstLineChars="100" w:firstLine="240"/>
        <w:rPr>
          <w:rFonts w:eastAsiaTheme="minorHAnsi"/>
        </w:rPr>
      </w:pPr>
      <w:r w:rsidRPr="008E07EB">
        <w:rPr>
          <w:rFonts w:eastAsiaTheme="minorHAnsi" w:hint="eastAsia"/>
        </w:rPr>
        <w:t>※参加表明書の提出が１者でもプロポーザルは有効とする。</w:t>
      </w:r>
    </w:p>
    <w:p w14:paraId="31896652" w14:textId="77777777" w:rsidR="005659F5" w:rsidRPr="008E07EB" w:rsidRDefault="005659F5" w:rsidP="005659F5">
      <w:pPr>
        <w:snapToGrid w:val="0"/>
        <w:ind w:leftChars="100" w:left="960" w:hangingChars="300" w:hanging="720"/>
        <w:rPr>
          <w:rFonts w:eastAsiaTheme="minorHAnsi"/>
        </w:rPr>
      </w:pPr>
      <w:r w:rsidRPr="008E07EB">
        <w:rPr>
          <w:rFonts w:eastAsiaTheme="minorHAnsi" w:hint="eastAsia"/>
        </w:rPr>
        <w:t>（１）提出期限</w:t>
      </w:r>
    </w:p>
    <w:p w14:paraId="7F2715C0" w14:textId="2EEC9045" w:rsidR="005659F5" w:rsidRPr="008E07EB" w:rsidRDefault="005659F5" w:rsidP="005659F5">
      <w:pPr>
        <w:snapToGrid w:val="0"/>
        <w:ind w:leftChars="400" w:left="1680" w:hangingChars="300" w:hanging="720"/>
        <w:rPr>
          <w:rFonts w:eastAsiaTheme="minorHAnsi"/>
        </w:rPr>
      </w:pPr>
      <w:r w:rsidRPr="008E07EB">
        <w:rPr>
          <w:rFonts w:eastAsiaTheme="minorHAnsi" w:hint="eastAsia"/>
        </w:rPr>
        <w:t>令和</w:t>
      </w:r>
      <w:r w:rsidR="008E07EB" w:rsidRPr="008E07EB">
        <w:rPr>
          <w:rFonts w:eastAsiaTheme="minorHAnsi" w:hint="eastAsia"/>
        </w:rPr>
        <w:t>８</w:t>
      </w:r>
      <w:r w:rsidRPr="008E07EB">
        <w:rPr>
          <w:rFonts w:eastAsiaTheme="minorHAnsi" w:hint="eastAsia"/>
        </w:rPr>
        <w:t>年</w:t>
      </w:r>
      <w:r w:rsidR="005E297B">
        <w:rPr>
          <w:rFonts w:eastAsiaTheme="minorHAnsi" w:hint="eastAsia"/>
        </w:rPr>
        <w:t>７</w:t>
      </w:r>
      <w:r w:rsidRPr="008E07EB">
        <w:rPr>
          <w:rFonts w:eastAsiaTheme="minorHAnsi" w:hint="eastAsia"/>
        </w:rPr>
        <w:t>月</w:t>
      </w:r>
      <w:r w:rsidR="005E297B">
        <w:rPr>
          <w:rFonts w:eastAsiaTheme="minorHAnsi" w:hint="eastAsia"/>
        </w:rPr>
        <w:t>15</w:t>
      </w:r>
      <w:r w:rsidRPr="008E07EB">
        <w:rPr>
          <w:rFonts w:eastAsiaTheme="minorHAnsi" w:hint="eastAsia"/>
        </w:rPr>
        <w:t>日(</w:t>
      </w:r>
      <w:r w:rsidR="005E297B">
        <w:rPr>
          <w:rFonts w:eastAsiaTheme="minorHAnsi" w:hint="eastAsia"/>
        </w:rPr>
        <w:t>水</w:t>
      </w:r>
      <w:r w:rsidRPr="008E07EB">
        <w:rPr>
          <w:rFonts w:eastAsiaTheme="minorHAnsi" w:hint="eastAsia"/>
        </w:rPr>
        <w:t>)【必着】</w:t>
      </w:r>
    </w:p>
    <w:p w14:paraId="197A6F46" w14:textId="77777777" w:rsidR="005659F5" w:rsidRPr="008E07EB" w:rsidRDefault="005659F5" w:rsidP="005659F5">
      <w:pPr>
        <w:snapToGrid w:val="0"/>
        <w:ind w:leftChars="400" w:left="1680" w:hangingChars="300" w:hanging="720"/>
        <w:rPr>
          <w:rFonts w:eastAsiaTheme="minorHAnsi"/>
        </w:rPr>
      </w:pPr>
      <w:r w:rsidRPr="008E07EB">
        <w:rPr>
          <w:rFonts w:eastAsiaTheme="minorHAnsi" w:hint="eastAsia"/>
        </w:rPr>
        <w:t>※土・日曜日、祝日を除く午前９時から午後５時までとする。</w:t>
      </w:r>
    </w:p>
    <w:p w14:paraId="090B821C" w14:textId="77777777" w:rsidR="005659F5" w:rsidRPr="008E07EB" w:rsidRDefault="005659F5" w:rsidP="005659F5">
      <w:pPr>
        <w:snapToGrid w:val="0"/>
        <w:ind w:leftChars="100" w:left="960" w:hangingChars="300" w:hanging="720"/>
        <w:rPr>
          <w:rFonts w:eastAsiaTheme="minorHAnsi"/>
        </w:rPr>
      </w:pPr>
      <w:r w:rsidRPr="008E07EB">
        <w:rPr>
          <w:rFonts w:eastAsiaTheme="minorHAnsi" w:hint="eastAsia"/>
        </w:rPr>
        <w:t>（２）提出方法及び提出先</w:t>
      </w:r>
    </w:p>
    <w:p w14:paraId="198B300F" w14:textId="77777777" w:rsidR="005659F5" w:rsidRPr="008E07EB" w:rsidRDefault="005659F5" w:rsidP="005659F5">
      <w:pPr>
        <w:snapToGrid w:val="0"/>
        <w:ind w:leftChars="300" w:left="720" w:firstLineChars="100" w:firstLine="240"/>
        <w:rPr>
          <w:rFonts w:eastAsiaTheme="minorHAnsi"/>
        </w:rPr>
      </w:pPr>
      <w:r w:rsidRPr="008E07EB">
        <w:rPr>
          <w:rFonts w:eastAsiaTheme="minorHAnsi" w:hint="eastAsia"/>
        </w:rPr>
        <w:t>提出方法は、直接持参するか郵送（簡易書留郵便に限る。）のいずれかとする。</w:t>
      </w:r>
    </w:p>
    <w:p w14:paraId="0BBF78A8" w14:textId="77777777" w:rsidR="005659F5" w:rsidRPr="008E07EB" w:rsidRDefault="005659F5" w:rsidP="005659F5">
      <w:pPr>
        <w:snapToGrid w:val="0"/>
        <w:ind w:leftChars="400" w:left="1680" w:hangingChars="300" w:hanging="720"/>
        <w:rPr>
          <w:rFonts w:eastAsiaTheme="minorHAnsi"/>
        </w:rPr>
      </w:pPr>
      <w:r w:rsidRPr="008E07EB">
        <w:rPr>
          <w:rFonts w:eastAsiaTheme="minorHAnsi" w:hint="eastAsia"/>
        </w:rPr>
        <w:t>※提出先は「1</w:t>
      </w:r>
      <w:r w:rsidRPr="008E07EB">
        <w:rPr>
          <w:rFonts w:eastAsiaTheme="minorHAnsi"/>
        </w:rPr>
        <w:t>4</w:t>
      </w:r>
      <w:r w:rsidRPr="008E07EB">
        <w:rPr>
          <w:rFonts w:eastAsiaTheme="minorHAnsi" w:hint="eastAsia"/>
        </w:rPr>
        <w:t xml:space="preserve">　担当課・問合せ先」に記載</w:t>
      </w:r>
    </w:p>
    <w:p w14:paraId="4B848A44" w14:textId="77777777" w:rsidR="008412BB" w:rsidRPr="008E07EB" w:rsidRDefault="008412BB" w:rsidP="008412BB">
      <w:pPr>
        <w:snapToGrid w:val="0"/>
        <w:rPr>
          <w:rFonts w:eastAsiaTheme="minorHAnsi"/>
        </w:rPr>
      </w:pPr>
    </w:p>
    <w:p w14:paraId="36B92640" w14:textId="77777777" w:rsidR="008412BB" w:rsidRPr="008E07EB" w:rsidRDefault="005659F5" w:rsidP="008412BB">
      <w:pPr>
        <w:snapToGrid w:val="0"/>
        <w:rPr>
          <w:rFonts w:ascii="游ゴシック" w:eastAsia="游ゴシック" w:hAnsi="游ゴシック"/>
          <w:b/>
        </w:rPr>
      </w:pPr>
      <w:r w:rsidRPr="008E07EB">
        <w:rPr>
          <w:rFonts w:ascii="游ゴシック" w:eastAsia="游ゴシック" w:hAnsi="游ゴシック" w:hint="eastAsia"/>
          <w:b/>
        </w:rPr>
        <w:t>５</w:t>
      </w:r>
      <w:r w:rsidR="008412BB" w:rsidRPr="008E07EB">
        <w:rPr>
          <w:rFonts w:ascii="游ゴシック" w:eastAsia="游ゴシック" w:hAnsi="游ゴシック" w:hint="eastAsia"/>
          <w:b/>
        </w:rPr>
        <w:t xml:space="preserve">　</w:t>
      </w:r>
      <w:r w:rsidRPr="008E07EB">
        <w:rPr>
          <w:rFonts w:ascii="游ゴシック" w:eastAsia="游ゴシック" w:hAnsi="游ゴシック" w:hint="eastAsia"/>
          <w:b/>
        </w:rPr>
        <w:t>提案書の作成</w:t>
      </w:r>
    </w:p>
    <w:p w14:paraId="77FD2D07" w14:textId="58AD9302" w:rsidR="005659F5" w:rsidRPr="008E07EB" w:rsidRDefault="005659F5" w:rsidP="008412BB">
      <w:pPr>
        <w:snapToGrid w:val="0"/>
        <w:ind w:leftChars="100" w:left="240" w:firstLineChars="100" w:firstLine="240"/>
        <w:rPr>
          <w:rFonts w:eastAsiaTheme="minorHAnsi"/>
        </w:rPr>
      </w:pPr>
      <w:r w:rsidRPr="008E07EB">
        <w:rPr>
          <w:rFonts w:eastAsiaTheme="minorHAnsi" w:hint="eastAsia"/>
        </w:rPr>
        <w:t>提案者は、本実施要領及び仕様書</w:t>
      </w:r>
      <w:r w:rsidR="00D00751">
        <w:rPr>
          <w:rFonts w:eastAsiaTheme="minorHAnsi" w:hint="eastAsia"/>
        </w:rPr>
        <w:t>を確認のうえ適正に</w:t>
      </w:r>
      <w:r w:rsidRPr="008E07EB">
        <w:rPr>
          <w:rFonts w:eastAsiaTheme="minorHAnsi" w:hint="eastAsia"/>
        </w:rPr>
        <w:t>作成すること。</w:t>
      </w:r>
    </w:p>
    <w:p w14:paraId="46B56632" w14:textId="77777777" w:rsidR="005659F5" w:rsidRPr="008E07EB" w:rsidRDefault="005659F5" w:rsidP="005659F5">
      <w:pPr>
        <w:snapToGrid w:val="0"/>
        <w:ind w:leftChars="100" w:left="240"/>
        <w:rPr>
          <w:rFonts w:eastAsiaTheme="minorHAnsi"/>
        </w:rPr>
      </w:pPr>
      <w:r w:rsidRPr="008E07EB">
        <w:rPr>
          <w:rFonts w:eastAsiaTheme="minorHAnsi" w:hint="eastAsia"/>
        </w:rPr>
        <w:t>（１）企画提案に必要な書類</w:t>
      </w:r>
    </w:p>
    <w:p w14:paraId="381E615C" w14:textId="77777777" w:rsidR="005659F5" w:rsidRPr="008E07EB" w:rsidRDefault="005659F5" w:rsidP="005659F5">
      <w:pPr>
        <w:snapToGrid w:val="0"/>
        <w:ind w:leftChars="400" w:left="960"/>
        <w:rPr>
          <w:rFonts w:eastAsiaTheme="minorHAnsi"/>
          <w:lang w:eastAsia="zh-TW"/>
        </w:rPr>
      </w:pPr>
      <w:r w:rsidRPr="008E07EB">
        <w:rPr>
          <w:rFonts w:eastAsiaTheme="minorHAnsi" w:hint="eastAsia"/>
          <w:lang w:eastAsia="zh-TW"/>
        </w:rPr>
        <w:t>①企画提案申込書（様式２）</w:t>
      </w:r>
    </w:p>
    <w:p w14:paraId="0089CE0F" w14:textId="77777777" w:rsidR="005659F5" w:rsidRPr="008E07EB" w:rsidRDefault="005659F5" w:rsidP="005659F5">
      <w:pPr>
        <w:snapToGrid w:val="0"/>
        <w:ind w:leftChars="400" w:left="960"/>
        <w:rPr>
          <w:rFonts w:eastAsiaTheme="minorHAnsi"/>
          <w:lang w:eastAsia="zh-TW"/>
        </w:rPr>
      </w:pPr>
      <w:r w:rsidRPr="008E07EB">
        <w:rPr>
          <w:rFonts w:eastAsiaTheme="minorHAnsi" w:hint="eastAsia"/>
          <w:lang w:eastAsia="zh-TW"/>
        </w:rPr>
        <w:t>②会社概要書（様式３）</w:t>
      </w:r>
    </w:p>
    <w:p w14:paraId="41B2BB70" w14:textId="77777777" w:rsidR="005659F5" w:rsidRPr="008E07EB" w:rsidRDefault="005659F5" w:rsidP="005659F5">
      <w:pPr>
        <w:snapToGrid w:val="0"/>
        <w:ind w:leftChars="400" w:left="960"/>
        <w:rPr>
          <w:rFonts w:eastAsiaTheme="minorHAnsi"/>
          <w:lang w:eastAsia="zh-TW"/>
        </w:rPr>
      </w:pPr>
      <w:r w:rsidRPr="008E07EB">
        <w:rPr>
          <w:rFonts w:eastAsiaTheme="minorHAnsi" w:hint="eastAsia"/>
          <w:lang w:eastAsia="zh-TW"/>
        </w:rPr>
        <w:t>③業務実績調書（様式４）</w:t>
      </w:r>
    </w:p>
    <w:p w14:paraId="00CD950E" w14:textId="77777777" w:rsidR="005659F5" w:rsidRPr="008E07EB" w:rsidRDefault="005659F5" w:rsidP="005659F5">
      <w:pPr>
        <w:snapToGrid w:val="0"/>
        <w:ind w:leftChars="500" w:left="1920" w:hangingChars="300" w:hanging="720"/>
        <w:rPr>
          <w:rFonts w:eastAsiaTheme="minorHAnsi"/>
        </w:rPr>
      </w:pPr>
      <w:r w:rsidRPr="008E07EB">
        <w:rPr>
          <w:rFonts w:eastAsiaTheme="minorHAnsi" w:hint="eastAsia"/>
        </w:rPr>
        <w:t>（ア）過去５年以内の他の地方公共団体における同種の業務を受託した実績を簡潔かつ明瞭に記入すること。</w:t>
      </w:r>
    </w:p>
    <w:p w14:paraId="69DBDF19" w14:textId="1067CD78" w:rsidR="008412BB" w:rsidRPr="008E07EB" w:rsidRDefault="005659F5" w:rsidP="005659F5">
      <w:pPr>
        <w:snapToGrid w:val="0"/>
        <w:ind w:leftChars="500" w:left="1920" w:hangingChars="300" w:hanging="720"/>
        <w:rPr>
          <w:rFonts w:eastAsiaTheme="minorHAnsi"/>
        </w:rPr>
      </w:pPr>
      <w:r w:rsidRPr="008E07EB">
        <w:rPr>
          <w:rFonts w:eastAsiaTheme="minorHAnsi" w:hint="eastAsia"/>
        </w:rPr>
        <w:t>（イ）令和</w:t>
      </w:r>
      <w:r w:rsidR="008E07EB" w:rsidRPr="008E07EB">
        <w:rPr>
          <w:rFonts w:eastAsiaTheme="minorHAnsi" w:hint="eastAsia"/>
        </w:rPr>
        <w:t>８</w:t>
      </w:r>
      <w:r w:rsidRPr="008E07EB">
        <w:rPr>
          <w:rFonts w:eastAsiaTheme="minorHAnsi" w:hint="eastAsia"/>
        </w:rPr>
        <w:t>年４月１日時点で受託している業務について記載すること。</w:t>
      </w:r>
    </w:p>
    <w:p w14:paraId="330AB7F2" w14:textId="77777777" w:rsidR="005659F5" w:rsidRPr="008E07EB" w:rsidRDefault="005659F5" w:rsidP="005659F5">
      <w:pPr>
        <w:snapToGrid w:val="0"/>
        <w:ind w:leftChars="400" w:left="960"/>
        <w:rPr>
          <w:rFonts w:eastAsiaTheme="minorHAnsi"/>
        </w:rPr>
      </w:pPr>
      <w:r w:rsidRPr="008E07EB">
        <w:rPr>
          <w:rFonts w:eastAsiaTheme="minorHAnsi" w:hint="eastAsia"/>
        </w:rPr>
        <w:t>④企画提案書（任意様式とし、下記事項を踏まえて作成すること。）</w:t>
      </w:r>
    </w:p>
    <w:p w14:paraId="3D3F9981" w14:textId="7766D702" w:rsidR="005659F5" w:rsidRPr="008E07EB" w:rsidRDefault="005659F5" w:rsidP="005659F5">
      <w:pPr>
        <w:snapToGrid w:val="0"/>
        <w:ind w:leftChars="500" w:left="1920" w:hangingChars="300" w:hanging="720"/>
        <w:rPr>
          <w:rFonts w:eastAsiaTheme="minorHAnsi"/>
        </w:rPr>
      </w:pPr>
      <w:r w:rsidRPr="008E07EB">
        <w:rPr>
          <w:rFonts w:eastAsiaTheme="minorHAnsi" w:hint="eastAsia"/>
        </w:rPr>
        <w:t>（ア）表紙には表題「</w:t>
      </w:r>
      <w:r w:rsidR="008E07EB" w:rsidRPr="008E07EB">
        <w:rPr>
          <w:rFonts w:cs="ＭＳ明朝" w:hint="eastAsia"/>
          <w:kern w:val="0"/>
        </w:rPr>
        <w:t>次期公営住宅管理システム</w:t>
      </w:r>
      <w:r w:rsidRPr="008E07EB">
        <w:rPr>
          <w:rFonts w:eastAsiaTheme="minorHAnsi" w:hint="eastAsia"/>
        </w:rPr>
        <w:t>導入業務企画提案書」と記入し、目次をつけること。</w:t>
      </w:r>
    </w:p>
    <w:p w14:paraId="4BF0B47E" w14:textId="77777777" w:rsidR="005659F5" w:rsidRPr="008E07EB" w:rsidRDefault="005659F5" w:rsidP="005659F5">
      <w:pPr>
        <w:snapToGrid w:val="0"/>
        <w:ind w:leftChars="500" w:left="1920" w:hangingChars="300" w:hanging="720"/>
        <w:rPr>
          <w:rFonts w:eastAsiaTheme="minorHAnsi"/>
        </w:rPr>
      </w:pPr>
      <w:r w:rsidRPr="008E07EB">
        <w:rPr>
          <w:rFonts w:eastAsiaTheme="minorHAnsi" w:hint="eastAsia"/>
        </w:rPr>
        <w:t>（イ）提案内容に記載する内容は、本業務における実施義務事項とする。</w:t>
      </w:r>
      <w:r w:rsidR="002E4ED2" w:rsidRPr="008E07EB">
        <w:rPr>
          <w:rFonts w:eastAsiaTheme="minorHAnsi" w:hint="eastAsia"/>
        </w:rPr>
        <w:t>なお、実施義務としない事項を参考記載する場合には、参考である旨を明示し、用紙を分けるなど、実施義務事項と混同する可能性を排除すること。</w:t>
      </w:r>
    </w:p>
    <w:p w14:paraId="6C491C50" w14:textId="77777777" w:rsidR="002E4ED2" w:rsidRPr="008E07EB" w:rsidRDefault="002E4ED2" w:rsidP="005659F5">
      <w:pPr>
        <w:snapToGrid w:val="0"/>
        <w:ind w:leftChars="500" w:left="1920" w:hangingChars="300" w:hanging="720"/>
        <w:rPr>
          <w:rFonts w:eastAsiaTheme="minorHAnsi"/>
        </w:rPr>
      </w:pPr>
      <w:r w:rsidRPr="008E07EB">
        <w:rPr>
          <w:rFonts w:eastAsiaTheme="minorHAnsi" w:hint="eastAsia"/>
        </w:rPr>
        <w:t>（ウ）Ａ４縦向き、横書き両面印刷、左綴じで製本すること。</w:t>
      </w:r>
    </w:p>
    <w:p w14:paraId="4BD02166" w14:textId="77777777" w:rsidR="002E4ED2" w:rsidRPr="008E07EB" w:rsidRDefault="002E4ED2" w:rsidP="005659F5">
      <w:pPr>
        <w:snapToGrid w:val="0"/>
        <w:ind w:leftChars="500" w:left="1920" w:hangingChars="300" w:hanging="720"/>
        <w:rPr>
          <w:rFonts w:eastAsiaTheme="minorHAnsi"/>
        </w:rPr>
      </w:pPr>
      <w:r w:rsidRPr="008E07EB">
        <w:rPr>
          <w:rFonts w:eastAsiaTheme="minorHAnsi" w:hint="eastAsia"/>
        </w:rPr>
        <w:t>（エ）日本語表記で、フォントサイズは11ポイント以上であること。</w:t>
      </w:r>
    </w:p>
    <w:p w14:paraId="0A9E151C" w14:textId="77777777" w:rsidR="002E4ED2" w:rsidRPr="008E07EB" w:rsidRDefault="002E4ED2" w:rsidP="005659F5">
      <w:pPr>
        <w:snapToGrid w:val="0"/>
        <w:ind w:leftChars="500" w:left="1920" w:hangingChars="300" w:hanging="720"/>
        <w:rPr>
          <w:rFonts w:eastAsiaTheme="minorHAnsi"/>
        </w:rPr>
      </w:pPr>
      <w:r w:rsidRPr="008E07EB">
        <w:rPr>
          <w:rFonts w:eastAsiaTheme="minorHAnsi" w:hint="eastAsia"/>
        </w:rPr>
        <w:t>（オ）企画提案書の下段余白中央にページ番号を付すこと。</w:t>
      </w:r>
    </w:p>
    <w:p w14:paraId="6D9C787C" w14:textId="77777777" w:rsidR="002E4ED2" w:rsidRPr="008E07EB" w:rsidRDefault="002E4ED2" w:rsidP="005659F5">
      <w:pPr>
        <w:snapToGrid w:val="0"/>
        <w:ind w:leftChars="500" w:left="1920" w:hangingChars="300" w:hanging="720"/>
        <w:rPr>
          <w:rFonts w:eastAsiaTheme="minorHAnsi"/>
        </w:rPr>
      </w:pPr>
      <w:r w:rsidRPr="008E07EB">
        <w:rPr>
          <w:rFonts w:eastAsiaTheme="minorHAnsi" w:hint="eastAsia"/>
        </w:rPr>
        <w:t>（カ）文書を補完するための写真、イラストの使用は任意とする。</w:t>
      </w:r>
    </w:p>
    <w:p w14:paraId="26C7186C" w14:textId="77777777" w:rsidR="002E4ED2" w:rsidRDefault="002E4ED2" w:rsidP="005659F5">
      <w:pPr>
        <w:snapToGrid w:val="0"/>
        <w:ind w:leftChars="500" w:left="1920" w:hangingChars="300" w:hanging="720"/>
        <w:rPr>
          <w:rFonts w:eastAsiaTheme="minorHAnsi"/>
        </w:rPr>
      </w:pPr>
      <w:r w:rsidRPr="008E07EB">
        <w:rPr>
          <w:rFonts w:eastAsiaTheme="minorHAnsi" w:hint="eastAsia"/>
        </w:rPr>
        <w:t>（キ）印刷色はカラー、モノクロを問わない。</w:t>
      </w:r>
    </w:p>
    <w:p w14:paraId="64DED4BD" w14:textId="028D4335" w:rsidR="00D00751" w:rsidRDefault="00D00751" w:rsidP="00D00751">
      <w:pPr>
        <w:snapToGrid w:val="0"/>
        <w:ind w:leftChars="400" w:left="960"/>
        <w:rPr>
          <w:rFonts w:eastAsiaTheme="minorHAnsi"/>
          <w:lang w:eastAsia="zh-TW"/>
        </w:rPr>
      </w:pPr>
      <w:r w:rsidRPr="008E07EB">
        <w:rPr>
          <w:rFonts w:eastAsiaTheme="minorHAnsi" w:hint="eastAsia"/>
          <w:lang w:eastAsia="zh-TW"/>
        </w:rPr>
        <w:t>⑤</w:t>
      </w:r>
      <w:r>
        <w:rPr>
          <w:rFonts w:eastAsiaTheme="minorHAnsi" w:hint="eastAsia"/>
          <w:lang w:eastAsia="zh-TW"/>
        </w:rPr>
        <w:t>機能要件確認一覧表</w:t>
      </w:r>
      <w:r w:rsidRPr="008E07EB">
        <w:rPr>
          <w:rFonts w:eastAsiaTheme="minorHAnsi" w:hint="eastAsia"/>
          <w:lang w:eastAsia="zh-TW"/>
        </w:rPr>
        <w:t>（様式</w:t>
      </w:r>
      <w:r>
        <w:rPr>
          <w:rFonts w:eastAsiaTheme="minorHAnsi" w:hint="eastAsia"/>
          <w:lang w:eastAsia="zh-TW"/>
        </w:rPr>
        <w:t>６</w:t>
      </w:r>
      <w:r w:rsidRPr="008E07EB">
        <w:rPr>
          <w:rFonts w:eastAsiaTheme="minorHAnsi" w:hint="eastAsia"/>
          <w:lang w:eastAsia="zh-TW"/>
        </w:rPr>
        <w:t>）</w:t>
      </w:r>
    </w:p>
    <w:p w14:paraId="1C39DB86" w14:textId="07A6273F" w:rsidR="00D00751" w:rsidRDefault="00D00751" w:rsidP="00D00751">
      <w:pPr>
        <w:snapToGrid w:val="0"/>
        <w:ind w:leftChars="500" w:left="1920" w:hangingChars="300" w:hanging="720"/>
        <w:rPr>
          <w:rFonts w:eastAsiaTheme="minorHAnsi"/>
        </w:rPr>
      </w:pPr>
      <w:r w:rsidRPr="008E07EB">
        <w:rPr>
          <w:rFonts w:eastAsiaTheme="minorHAnsi" w:hint="eastAsia"/>
        </w:rPr>
        <w:lastRenderedPageBreak/>
        <w:t>（ア）</w:t>
      </w:r>
      <w:r>
        <w:rPr>
          <w:rFonts w:eastAsiaTheme="minorHAnsi" w:hint="eastAsia"/>
        </w:rPr>
        <w:t>指定の業務にかかる機能要件についての可否を選択する。</w:t>
      </w:r>
    </w:p>
    <w:p w14:paraId="287B2376" w14:textId="657932C1" w:rsidR="00D00751" w:rsidRDefault="00D00751" w:rsidP="00D00751">
      <w:pPr>
        <w:snapToGrid w:val="0"/>
        <w:ind w:leftChars="500" w:left="1920" w:hangingChars="300" w:hanging="720"/>
        <w:rPr>
          <w:rFonts w:eastAsiaTheme="minorHAnsi"/>
        </w:rPr>
      </w:pPr>
      <w:r w:rsidRPr="008E07EB">
        <w:rPr>
          <w:rFonts w:eastAsiaTheme="minorHAnsi" w:hint="eastAsia"/>
        </w:rPr>
        <w:t>（イ）</w:t>
      </w:r>
      <w:r>
        <w:rPr>
          <w:rFonts w:eastAsiaTheme="minorHAnsi" w:hint="eastAsia"/>
        </w:rPr>
        <w:t>選択漏れが無いよう十分に注意すること。</w:t>
      </w:r>
    </w:p>
    <w:p w14:paraId="704F4260" w14:textId="078B179C" w:rsidR="00D00751" w:rsidRDefault="00D00751" w:rsidP="00D00751">
      <w:pPr>
        <w:snapToGrid w:val="0"/>
        <w:ind w:leftChars="400" w:left="960"/>
        <w:rPr>
          <w:rFonts w:eastAsiaTheme="minorHAnsi"/>
        </w:rPr>
      </w:pPr>
      <w:r>
        <w:rPr>
          <w:rFonts w:eastAsiaTheme="minorHAnsi" w:hint="eastAsia"/>
        </w:rPr>
        <w:t>⑥システム機能一覧</w:t>
      </w:r>
      <w:r w:rsidRPr="008E07EB">
        <w:rPr>
          <w:rFonts w:eastAsiaTheme="minorHAnsi" w:hint="eastAsia"/>
        </w:rPr>
        <w:t>（</w:t>
      </w:r>
      <w:r>
        <w:rPr>
          <w:rFonts w:eastAsiaTheme="minorHAnsi" w:hint="eastAsia"/>
        </w:rPr>
        <w:t>任意様式</w:t>
      </w:r>
      <w:r w:rsidRPr="008E07EB">
        <w:rPr>
          <w:rFonts w:eastAsiaTheme="minorHAnsi" w:hint="eastAsia"/>
        </w:rPr>
        <w:t>）</w:t>
      </w:r>
    </w:p>
    <w:p w14:paraId="2BB24660" w14:textId="29F96252" w:rsidR="00D00751" w:rsidRDefault="00D00751" w:rsidP="00D00751">
      <w:pPr>
        <w:snapToGrid w:val="0"/>
        <w:ind w:leftChars="500" w:left="1920" w:hangingChars="300" w:hanging="720"/>
        <w:rPr>
          <w:rFonts w:eastAsiaTheme="minorHAnsi"/>
        </w:rPr>
      </w:pPr>
      <w:r w:rsidRPr="008E07EB">
        <w:rPr>
          <w:rFonts w:eastAsiaTheme="minorHAnsi" w:hint="eastAsia"/>
        </w:rPr>
        <w:t>（ア）</w:t>
      </w:r>
      <w:r>
        <w:rPr>
          <w:rFonts w:eastAsiaTheme="minorHAnsi" w:hint="eastAsia"/>
        </w:rPr>
        <w:t>提案するシステムが有する機能について簡潔に</w:t>
      </w:r>
      <w:r w:rsidR="0070434C">
        <w:rPr>
          <w:rFonts w:eastAsiaTheme="minorHAnsi" w:hint="eastAsia"/>
        </w:rPr>
        <w:t>記載すること。</w:t>
      </w:r>
    </w:p>
    <w:p w14:paraId="3009D1FD" w14:textId="42109213" w:rsidR="0070434C" w:rsidRPr="008E07EB" w:rsidRDefault="0070434C" w:rsidP="0070434C">
      <w:pPr>
        <w:snapToGrid w:val="0"/>
        <w:ind w:leftChars="500" w:left="1920" w:hangingChars="300" w:hanging="720"/>
        <w:rPr>
          <w:rFonts w:eastAsiaTheme="minorHAnsi"/>
        </w:rPr>
      </w:pPr>
      <w:r w:rsidRPr="008E07EB">
        <w:rPr>
          <w:rFonts w:eastAsiaTheme="minorHAnsi" w:hint="eastAsia"/>
        </w:rPr>
        <w:t>（イ）Ａ４縦向き、横書き両面印刷、左綴じで製本すること。</w:t>
      </w:r>
    </w:p>
    <w:p w14:paraId="03C9A12B" w14:textId="10DB83D3" w:rsidR="0070434C" w:rsidRPr="008E07EB" w:rsidRDefault="0070434C" w:rsidP="0070434C">
      <w:pPr>
        <w:snapToGrid w:val="0"/>
        <w:ind w:leftChars="500" w:left="1920" w:hangingChars="300" w:hanging="720"/>
        <w:rPr>
          <w:rFonts w:eastAsiaTheme="minorHAnsi"/>
        </w:rPr>
      </w:pPr>
      <w:r w:rsidRPr="008E07EB">
        <w:rPr>
          <w:rFonts w:eastAsiaTheme="minorHAnsi" w:hint="eastAsia"/>
        </w:rPr>
        <w:t>（ウ）日本語表記で、フォントサイズは11ポイント以上であること。</w:t>
      </w:r>
    </w:p>
    <w:p w14:paraId="6938A252" w14:textId="7B48C7D7" w:rsidR="0070434C" w:rsidRPr="008E07EB" w:rsidRDefault="0070434C" w:rsidP="0070434C">
      <w:pPr>
        <w:snapToGrid w:val="0"/>
        <w:ind w:leftChars="500" w:left="1920" w:hangingChars="300" w:hanging="720"/>
        <w:rPr>
          <w:rFonts w:eastAsiaTheme="minorHAnsi"/>
        </w:rPr>
      </w:pPr>
      <w:r w:rsidRPr="008E07EB">
        <w:rPr>
          <w:rFonts w:eastAsiaTheme="minorHAnsi" w:hint="eastAsia"/>
        </w:rPr>
        <w:t>（エ）</w:t>
      </w:r>
      <w:r>
        <w:rPr>
          <w:rFonts w:eastAsiaTheme="minorHAnsi" w:hint="eastAsia"/>
        </w:rPr>
        <w:t>システム機能一覧</w:t>
      </w:r>
      <w:r w:rsidRPr="008E07EB">
        <w:rPr>
          <w:rFonts w:eastAsiaTheme="minorHAnsi" w:hint="eastAsia"/>
        </w:rPr>
        <w:t>の下段余白中央にページ番号を付すこと。</w:t>
      </w:r>
    </w:p>
    <w:p w14:paraId="7B72852C" w14:textId="0474B276" w:rsidR="0070434C" w:rsidRDefault="0070434C" w:rsidP="0070434C">
      <w:pPr>
        <w:snapToGrid w:val="0"/>
        <w:ind w:leftChars="500" w:left="1920" w:hangingChars="300" w:hanging="720"/>
        <w:rPr>
          <w:rFonts w:eastAsiaTheme="minorHAnsi"/>
        </w:rPr>
      </w:pPr>
      <w:r w:rsidRPr="008E07EB">
        <w:rPr>
          <w:rFonts w:eastAsiaTheme="minorHAnsi" w:hint="eastAsia"/>
        </w:rPr>
        <w:t>（オ）印刷色はカラー、モノクロを問わない。</w:t>
      </w:r>
    </w:p>
    <w:p w14:paraId="0E6C0575" w14:textId="3BC6A87C" w:rsidR="0070434C" w:rsidRDefault="0070434C" w:rsidP="0070434C">
      <w:pPr>
        <w:snapToGrid w:val="0"/>
        <w:ind w:leftChars="400" w:left="960"/>
        <w:rPr>
          <w:rFonts w:eastAsiaTheme="minorHAnsi"/>
        </w:rPr>
      </w:pPr>
      <w:r>
        <w:rPr>
          <w:rFonts w:eastAsiaTheme="minorHAnsi" w:hint="eastAsia"/>
        </w:rPr>
        <w:t>⑦出力帳票</w:t>
      </w:r>
      <w:r>
        <w:rPr>
          <w:rFonts w:eastAsiaTheme="minorHAnsi" w:hint="eastAsia"/>
        </w:rPr>
        <w:t>一覧</w:t>
      </w:r>
      <w:r w:rsidRPr="008E07EB">
        <w:rPr>
          <w:rFonts w:eastAsiaTheme="minorHAnsi" w:hint="eastAsia"/>
        </w:rPr>
        <w:t>（</w:t>
      </w:r>
      <w:r>
        <w:rPr>
          <w:rFonts w:eastAsiaTheme="minorHAnsi" w:hint="eastAsia"/>
        </w:rPr>
        <w:t>任意様式</w:t>
      </w:r>
      <w:r w:rsidRPr="008E07EB">
        <w:rPr>
          <w:rFonts w:eastAsiaTheme="minorHAnsi" w:hint="eastAsia"/>
        </w:rPr>
        <w:t>）</w:t>
      </w:r>
    </w:p>
    <w:p w14:paraId="611A1080" w14:textId="6C12BFA2" w:rsidR="0070434C" w:rsidRDefault="0070434C" w:rsidP="0070434C">
      <w:pPr>
        <w:snapToGrid w:val="0"/>
        <w:ind w:leftChars="500" w:left="1920" w:hangingChars="300" w:hanging="720"/>
        <w:rPr>
          <w:rFonts w:eastAsiaTheme="minorHAnsi"/>
        </w:rPr>
      </w:pPr>
      <w:r w:rsidRPr="008E07EB">
        <w:rPr>
          <w:rFonts w:eastAsiaTheme="minorHAnsi" w:hint="eastAsia"/>
        </w:rPr>
        <w:t>（ア）</w:t>
      </w:r>
      <w:r>
        <w:rPr>
          <w:rFonts w:eastAsiaTheme="minorHAnsi" w:hint="eastAsia"/>
        </w:rPr>
        <w:t>提案するシステムが</w:t>
      </w:r>
      <w:r>
        <w:rPr>
          <w:rFonts w:eastAsiaTheme="minorHAnsi" w:hint="eastAsia"/>
        </w:rPr>
        <w:t>出力できる帳票</w:t>
      </w:r>
      <w:r>
        <w:rPr>
          <w:rFonts w:eastAsiaTheme="minorHAnsi" w:hint="eastAsia"/>
        </w:rPr>
        <w:t>について簡潔に記載すること。</w:t>
      </w:r>
    </w:p>
    <w:p w14:paraId="3FF7E4C7" w14:textId="77777777" w:rsidR="0070434C" w:rsidRPr="008E07EB" w:rsidRDefault="0070434C" w:rsidP="0070434C">
      <w:pPr>
        <w:snapToGrid w:val="0"/>
        <w:ind w:leftChars="500" w:left="1920" w:hangingChars="300" w:hanging="720"/>
        <w:rPr>
          <w:rFonts w:eastAsiaTheme="minorHAnsi"/>
        </w:rPr>
      </w:pPr>
      <w:r w:rsidRPr="008E07EB">
        <w:rPr>
          <w:rFonts w:eastAsiaTheme="minorHAnsi" w:hint="eastAsia"/>
        </w:rPr>
        <w:t>（イ）Ａ４縦向き、横書き両面印刷、左綴じで製本すること。</w:t>
      </w:r>
    </w:p>
    <w:p w14:paraId="24107DD0" w14:textId="77777777" w:rsidR="0070434C" w:rsidRPr="008E07EB" w:rsidRDefault="0070434C" w:rsidP="0070434C">
      <w:pPr>
        <w:snapToGrid w:val="0"/>
        <w:ind w:leftChars="500" w:left="1920" w:hangingChars="300" w:hanging="720"/>
        <w:rPr>
          <w:rFonts w:eastAsiaTheme="minorHAnsi"/>
        </w:rPr>
      </w:pPr>
      <w:r w:rsidRPr="008E07EB">
        <w:rPr>
          <w:rFonts w:eastAsiaTheme="minorHAnsi" w:hint="eastAsia"/>
        </w:rPr>
        <w:t>（ウ）日本語表記で、フォントサイズは11ポイント以上であること。</w:t>
      </w:r>
    </w:p>
    <w:p w14:paraId="27B74E09" w14:textId="77777777" w:rsidR="0070434C" w:rsidRPr="008E07EB" w:rsidRDefault="0070434C" w:rsidP="0070434C">
      <w:pPr>
        <w:snapToGrid w:val="0"/>
        <w:ind w:leftChars="500" w:left="1920" w:hangingChars="300" w:hanging="720"/>
        <w:rPr>
          <w:rFonts w:eastAsiaTheme="minorHAnsi"/>
        </w:rPr>
      </w:pPr>
      <w:r w:rsidRPr="008E07EB">
        <w:rPr>
          <w:rFonts w:eastAsiaTheme="minorHAnsi" w:hint="eastAsia"/>
        </w:rPr>
        <w:t>（エ）</w:t>
      </w:r>
      <w:r>
        <w:rPr>
          <w:rFonts w:eastAsiaTheme="minorHAnsi" w:hint="eastAsia"/>
        </w:rPr>
        <w:t>システム機能一覧</w:t>
      </w:r>
      <w:r w:rsidRPr="008E07EB">
        <w:rPr>
          <w:rFonts w:eastAsiaTheme="minorHAnsi" w:hint="eastAsia"/>
        </w:rPr>
        <w:t>の下段余白中央にページ番号を付すこと。</w:t>
      </w:r>
    </w:p>
    <w:p w14:paraId="3E396EF6" w14:textId="77777777" w:rsidR="0070434C" w:rsidRDefault="0070434C" w:rsidP="0070434C">
      <w:pPr>
        <w:snapToGrid w:val="0"/>
        <w:ind w:leftChars="500" w:left="1920" w:hangingChars="300" w:hanging="720"/>
        <w:rPr>
          <w:rFonts w:eastAsiaTheme="minorHAnsi"/>
        </w:rPr>
      </w:pPr>
      <w:r w:rsidRPr="008E07EB">
        <w:rPr>
          <w:rFonts w:eastAsiaTheme="minorHAnsi" w:hint="eastAsia"/>
        </w:rPr>
        <w:t>（オ）印刷色はカラー、モノクロを問わない。</w:t>
      </w:r>
    </w:p>
    <w:p w14:paraId="2F3B56BC" w14:textId="069F57AA" w:rsidR="0070434C" w:rsidRDefault="0070434C" w:rsidP="0070434C">
      <w:pPr>
        <w:snapToGrid w:val="0"/>
        <w:ind w:leftChars="500" w:left="1920" w:hangingChars="300" w:hanging="720"/>
        <w:rPr>
          <w:rFonts w:eastAsiaTheme="minorHAnsi" w:hint="eastAsia"/>
        </w:rPr>
      </w:pPr>
      <w:r>
        <w:rPr>
          <w:rFonts w:eastAsiaTheme="minorHAnsi" w:hint="eastAsia"/>
        </w:rPr>
        <w:t>（カ）帳票サンプルの添付は不要。</w:t>
      </w:r>
    </w:p>
    <w:p w14:paraId="16EB3665" w14:textId="25C4DEA5" w:rsidR="002E4ED2" w:rsidRPr="008E07EB" w:rsidRDefault="0070434C" w:rsidP="002E4ED2">
      <w:pPr>
        <w:snapToGrid w:val="0"/>
        <w:ind w:leftChars="400" w:left="960"/>
        <w:rPr>
          <w:rFonts w:eastAsiaTheme="minorHAnsi"/>
        </w:rPr>
      </w:pPr>
      <w:r>
        <w:rPr>
          <w:rFonts w:eastAsiaTheme="minorHAnsi" w:hint="eastAsia"/>
        </w:rPr>
        <w:t>⑧</w:t>
      </w:r>
      <w:r w:rsidR="002E4ED2" w:rsidRPr="008E07EB">
        <w:rPr>
          <w:rFonts w:eastAsiaTheme="minorHAnsi" w:hint="eastAsia"/>
        </w:rPr>
        <w:t>見積書（様式</w:t>
      </w:r>
      <w:r>
        <w:rPr>
          <w:rFonts w:eastAsiaTheme="minorHAnsi" w:hint="eastAsia"/>
        </w:rPr>
        <w:t>７</w:t>
      </w:r>
      <w:r w:rsidR="002E4ED2" w:rsidRPr="008E07EB">
        <w:rPr>
          <w:rFonts w:eastAsiaTheme="minorHAnsi" w:hint="eastAsia"/>
        </w:rPr>
        <w:t>）</w:t>
      </w:r>
    </w:p>
    <w:p w14:paraId="58926F5F" w14:textId="77777777" w:rsidR="00EE3E49" w:rsidRPr="008E07EB" w:rsidRDefault="002E4ED2" w:rsidP="002E4ED2">
      <w:pPr>
        <w:snapToGrid w:val="0"/>
        <w:ind w:leftChars="500" w:left="1920" w:hangingChars="300" w:hanging="720"/>
        <w:rPr>
          <w:rFonts w:eastAsiaTheme="minorHAnsi"/>
        </w:rPr>
      </w:pPr>
      <w:r w:rsidRPr="008E07EB">
        <w:rPr>
          <w:rFonts w:eastAsiaTheme="minorHAnsi" w:hint="eastAsia"/>
        </w:rPr>
        <w:t>（ア）見積金額は、消費税及び地方消費税を除いた額を記載すること。</w:t>
      </w:r>
    </w:p>
    <w:p w14:paraId="04C76F93" w14:textId="46B004C4" w:rsidR="002E4ED2" w:rsidRPr="008E07EB" w:rsidRDefault="00EE3E49" w:rsidP="002E4ED2">
      <w:pPr>
        <w:snapToGrid w:val="0"/>
        <w:ind w:leftChars="500" w:left="1920" w:hangingChars="300" w:hanging="720"/>
        <w:rPr>
          <w:rFonts w:eastAsiaTheme="minorHAnsi"/>
        </w:rPr>
      </w:pPr>
      <w:r w:rsidRPr="008E07EB">
        <w:rPr>
          <w:rFonts w:eastAsiaTheme="minorHAnsi" w:hint="eastAsia"/>
        </w:rPr>
        <w:t>（イ）</w:t>
      </w:r>
      <w:r w:rsidR="007C6604" w:rsidRPr="008E07EB">
        <w:rPr>
          <w:rFonts w:eastAsiaTheme="minorHAnsi" w:hint="eastAsia"/>
        </w:rPr>
        <w:t>導入費用</w:t>
      </w:r>
      <w:r w:rsidR="003568C3" w:rsidRPr="008E07EB">
        <w:rPr>
          <w:rFonts w:eastAsiaTheme="minorHAnsi" w:hint="eastAsia"/>
        </w:rPr>
        <w:t>及び令和</w:t>
      </w:r>
      <w:r w:rsidR="008E07EB" w:rsidRPr="008E07EB">
        <w:rPr>
          <w:rFonts w:eastAsiaTheme="minorHAnsi" w:hint="eastAsia"/>
        </w:rPr>
        <w:t>８</w:t>
      </w:r>
      <w:r w:rsidR="003568C3" w:rsidRPr="008E07EB">
        <w:rPr>
          <w:rFonts w:eastAsiaTheme="minorHAnsi" w:hint="eastAsia"/>
        </w:rPr>
        <w:t>年度の運用保守費用</w:t>
      </w:r>
      <w:r w:rsidR="007C6604" w:rsidRPr="008E07EB">
        <w:rPr>
          <w:rFonts w:eastAsiaTheme="minorHAnsi" w:hint="eastAsia"/>
        </w:rPr>
        <w:t>の見積額</w:t>
      </w:r>
      <w:r w:rsidR="003568C3" w:rsidRPr="008E07EB">
        <w:rPr>
          <w:rFonts w:eastAsiaTheme="minorHAnsi" w:hint="eastAsia"/>
        </w:rPr>
        <w:t>の合計</w:t>
      </w:r>
      <w:r w:rsidR="007C6604" w:rsidRPr="008E07EB">
        <w:rPr>
          <w:rFonts w:eastAsiaTheme="minorHAnsi" w:hint="eastAsia"/>
        </w:rPr>
        <w:t>が「２（５）提案上限額」に記載の金額を超過した場合は失格とする。</w:t>
      </w:r>
    </w:p>
    <w:p w14:paraId="721008A1" w14:textId="065F96D4" w:rsidR="007C6604" w:rsidRPr="008E07EB" w:rsidRDefault="002E4ED2" w:rsidP="002E4ED2">
      <w:pPr>
        <w:snapToGrid w:val="0"/>
        <w:ind w:leftChars="500" w:left="1920" w:hangingChars="300" w:hanging="720"/>
        <w:rPr>
          <w:rFonts w:eastAsiaTheme="minorHAnsi"/>
        </w:rPr>
      </w:pPr>
      <w:r w:rsidRPr="008E07EB">
        <w:rPr>
          <w:rFonts w:eastAsiaTheme="minorHAnsi" w:hint="eastAsia"/>
        </w:rPr>
        <w:t>（</w:t>
      </w:r>
      <w:r w:rsidR="007C6604" w:rsidRPr="008E07EB">
        <w:rPr>
          <w:rFonts w:eastAsiaTheme="minorHAnsi" w:hint="eastAsia"/>
        </w:rPr>
        <w:t>ウ）運用保守費用には、令和</w:t>
      </w:r>
      <w:r w:rsidR="008E07EB" w:rsidRPr="008E07EB">
        <w:rPr>
          <w:rFonts w:eastAsiaTheme="minorHAnsi" w:hint="eastAsia"/>
        </w:rPr>
        <w:t>８</w:t>
      </w:r>
      <w:r w:rsidR="007C6604" w:rsidRPr="008E07EB">
        <w:rPr>
          <w:rFonts w:eastAsiaTheme="minorHAnsi" w:hint="eastAsia"/>
        </w:rPr>
        <w:t>年度の運用開始から５年間の総額を記載すること。</w:t>
      </w:r>
    </w:p>
    <w:p w14:paraId="6C280B76" w14:textId="388D3952" w:rsidR="002E4ED2" w:rsidRPr="008E07EB" w:rsidRDefault="007C6604" w:rsidP="007C6604">
      <w:pPr>
        <w:snapToGrid w:val="0"/>
        <w:ind w:leftChars="800" w:left="2640" w:hangingChars="300" w:hanging="720"/>
        <w:rPr>
          <w:rFonts w:eastAsiaTheme="minorHAnsi"/>
        </w:rPr>
      </w:pPr>
      <w:r w:rsidRPr="008E07EB">
        <w:rPr>
          <w:rFonts w:eastAsiaTheme="minorHAnsi" w:hint="eastAsia"/>
        </w:rPr>
        <w:t>※令和</w:t>
      </w:r>
      <w:r w:rsidR="008E07EB" w:rsidRPr="008E07EB">
        <w:rPr>
          <w:rFonts w:eastAsiaTheme="minorHAnsi" w:hint="eastAsia"/>
        </w:rPr>
        <w:t>９</w:t>
      </w:r>
      <w:r w:rsidRPr="008E07EB">
        <w:rPr>
          <w:rFonts w:eastAsiaTheme="minorHAnsi" w:hint="eastAsia"/>
        </w:rPr>
        <w:t>年１月１日から令和</w:t>
      </w:r>
      <w:r w:rsidR="008E07EB" w:rsidRPr="008E07EB">
        <w:rPr>
          <w:rFonts w:eastAsiaTheme="minorHAnsi" w:hint="eastAsia"/>
        </w:rPr>
        <w:t>13</w:t>
      </w:r>
      <w:r w:rsidRPr="008E07EB">
        <w:rPr>
          <w:rFonts w:eastAsiaTheme="minorHAnsi"/>
        </w:rPr>
        <w:t>年12月31日まで（60か月）</w:t>
      </w:r>
      <w:r w:rsidRPr="008E07EB">
        <w:rPr>
          <w:rFonts w:eastAsiaTheme="minorHAnsi" w:hint="eastAsia"/>
        </w:rPr>
        <w:t>を想定</w:t>
      </w:r>
    </w:p>
    <w:p w14:paraId="23614E9E" w14:textId="77777777" w:rsidR="007C6604" w:rsidRPr="008E07EB" w:rsidRDefault="007C6604" w:rsidP="007C6604">
      <w:pPr>
        <w:snapToGrid w:val="0"/>
        <w:ind w:leftChars="100" w:left="240"/>
        <w:rPr>
          <w:rFonts w:eastAsiaTheme="minorHAnsi"/>
        </w:rPr>
      </w:pPr>
      <w:r w:rsidRPr="008E07EB">
        <w:rPr>
          <w:rFonts w:eastAsiaTheme="minorHAnsi" w:hint="eastAsia"/>
        </w:rPr>
        <w:t>（２）企画提案申込書等に関する質問について</w:t>
      </w:r>
    </w:p>
    <w:p w14:paraId="6711C3FC" w14:textId="77777777" w:rsidR="007C6604" w:rsidRPr="008E07EB" w:rsidRDefault="007C6604" w:rsidP="007C6604">
      <w:pPr>
        <w:snapToGrid w:val="0"/>
        <w:ind w:leftChars="300" w:left="720" w:firstLineChars="100" w:firstLine="240"/>
        <w:rPr>
          <w:rFonts w:eastAsiaTheme="minorHAnsi"/>
        </w:rPr>
      </w:pPr>
      <w:r w:rsidRPr="008E07EB">
        <w:rPr>
          <w:rFonts w:eastAsiaTheme="minorHAnsi" w:hint="eastAsia"/>
        </w:rPr>
        <w:t>企画提案申込書等に関する質問は、企画提案書作成及び提出に必要な事項並びに業務実施に係る条件に限るものとし、評価及び審査に係る質問並びに提案内容に係る質問は一切受け付けない。</w:t>
      </w:r>
    </w:p>
    <w:p w14:paraId="75367F01" w14:textId="168E8434" w:rsidR="007C6604" w:rsidRPr="00943927" w:rsidRDefault="007C6604" w:rsidP="00943927">
      <w:pPr>
        <w:snapToGrid w:val="0"/>
        <w:ind w:leftChars="400" w:left="960"/>
        <w:rPr>
          <w:rFonts w:eastAsiaTheme="minorHAnsi"/>
        </w:rPr>
      </w:pPr>
      <w:r w:rsidRPr="00943927">
        <w:rPr>
          <w:rFonts w:eastAsiaTheme="minorHAnsi" w:hint="eastAsia"/>
        </w:rPr>
        <w:t>①</w:t>
      </w:r>
      <w:r w:rsidR="00A31C16">
        <w:rPr>
          <w:rFonts w:eastAsiaTheme="minorHAnsi" w:hint="eastAsia"/>
        </w:rPr>
        <w:t>原則、</w:t>
      </w:r>
      <w:r w:rsidR="00943927" w:rsidRPr="00943927">
        <w:rPr>
          <w:rFonts w:eastAsiaTheme="minorHAnsi" w:hint="eastAsia"/>
        </w:rPr>
        <w:t>専用の「質問フォーム」から提出すること。</w:t>
      </w:r>
    </w:p>
    <w:p w14:paraId="46B33F27" w14:textId="50372DFF" w:rsidR="007C6604" w:rsidRPr="00943927" w:rsidRDefault="007C6604" w:rsidP="007C6604">
      <w:pPr>
        <w:snapToGrid w:val="0"/>
        <w:ind w:leftChars="600" w:left="2160" w:hangingChars="300" w:hanging="720"/>
        <w:rPr>
          <w:rFonts w:eastAsiaTheme="minorHAnsi"/>
        </w:rPr>
      </w:pPr>
      <w:r w:rsidRPr="00943927">
        <w:rPr>
          <w:rFonts w:eastAsiaTheme="minorHAnsi" w:hint="eastAsia"/>
        </w:rPr>
        <w:t>※</w:t>
      </w:r>
      <w:r w:rsidR="00943927" w:rsidRPr="00943927">
        <w:rPr>
          <w:rFonts w:eastAsiaTheme="minorHAnsi" w:hint="eastAsia"/>
        </w:rPr>
        <w:t>ＵＲＬ</w:t>
      </w:r>
      <w:r w:rsidRPr="00943927">
        <w:rPr>
          <w:rFonts w:eastAsiaTheme="minorHAnsi" w:hint="eastAsia"/>
        </w:rPr>
        <w:t>は「1</w:t>
      </w:r>
      <w:r w:rsidRPr="00943927">
        <w:rPr>
          <w:rFonts w:eastAsiaTheme="minorHAnsi"/>
        </w:rPr>
        <w:t>4</w:t>
      </w:r>
      <w:r w:rsidRPr="00943927">
        <w:rPr>
          <w:rFonts w:eastAsiaTheme="minorHAnsi" w:hint="eastAsia"/>
        </w:rPr>
        <w:t xml:space="preserve">　担当課・問合せ先」に記載</w:t>
      </w:r>
    </w:p>
    <w:p w14:paraId="658A8352" w14:textId="5C5545F6" w:rsidR="003857B5" w:rsidRPr="00943927" w:rsidRDefault="00943927" w:rsidP="003857B5">
      <w:pPr>
        <w:snapToGrid w:val="0"/>
        <w:ind w:leftChars="400" w:left="960"/>
        <w:rPr>
          <w:rFonts w:eastAsiaTheme="minorHAnsi"/>
        </w:rPr>
      </w:pPr>
      <w:r w:rsidRPr="00943927">
        <w:rPr>
          <w:rFonts w:eastAsiaTheme="minorHAnsi" w:hint="eastAsia"/>
        </w:rPr>
        <w:t>②</w:t>
      </w:r>
      <w:r w:rsidR="003857B5" w:rsidRPr="00943927">
        <w:rPr>
          <w:rFonts w:eastAsiaTheme="minorHAnsi" w:hint="eastAsia"/>
        </w:rPr>
        <w:t>受付期間</w:t>
      </w:r>
    </w:p>
    <w:p w14:paraId="0DDCDDEC" w14:textId="1D66A7EE" w:rsidR="003857B5" w:rsidRPr="00943927" w:rsidRDefault="003857B5" w:rsidP="00943927">
      <w:pPr>
        <w:snapToGrid w:val="0"/>
        <w:ind w:leftChars="500" w:left="1200"/>
        <w:rPr>
          <w:rFonts w:eastAsiaTheme="minorHAnsi"/>
        </w:rPr>
      </w:pPr>
      <w:r w:rsidRPr="00943927">
        <w:rPr>
          <w:rFonts w:eastAsiaTheme="minorHAnsi" w:hint="eastAsia"/>
        </w:rPr>
        <w:t>令和</w:t>
      </w:r>
      <w:r w:rsidR="00943927" w:rsidRPr="00943927">
        <w:rPr>
          <w:rFonts w:eastAsiaTheme="minorHAnsi" w:hint="eastAsia"/>
        </w:rPr>
        <w:t>８</w:t>
      </w:r>
      <w:r w:rsidRPr="00943927">
        <w:rPr>
          <w:rFonts w:eastAsiaTheme="minorHAnsi" w:hint="eastAsia"/>
        </w:rPr>
        <w:t>年</w:t>
      </w:r>
      <w:r w:rsidR="005E297B">
        <w:rPr>
          <w:rFonts w:eastAsiaTheme="minorHAnsi" w:hint="eastAsia"/>
        </w:rPr>
        <w:t>７</w:t>
      </w:r>
      <w:r w:rsidRPr="00943927">
        <w:rPr>
          <w:rFonts w:eastAsiaTheme="minorHAnsi" w:hint="eastAsia"/>
        </w:rPr>
        <w:t>月</w:t>
      </w:r>
      <w:r w:rsidR="005E297B">
        <w:rPr>
          <w:rFonts w:eastAsiaTheme="minorHAnsi" w:hint="eastAsia"/>
        </w:rPr>
        <w:t>８</w:t>
      </w:r>
      <w:r w:rsidRPr="00943927">
        <w:rPr>
          <w:rFonts w:eastAsiaTheme="minorHAnsi" w:hint="eastAsia"/>
        </w:rPr>
        <w:t>日(</w:t>
      </w:r>
      <w:r w:rsidR="005E297B">
        <w:rPr>
          <w:rFonts w:eastAsiaTheme="minorHAnsi" w:hint="eastAsia"/>
        </w:rPr>
        <w:t>水</w:t>
      </w:r>
      <w:r w:rsidRPr="00943927">
        <w:rPr>
          <w:rFonts w:eastAsiaTheme="minorHAnsi" w:hint="eastAsia"/>
        </w:rPr>
        <w:t>)午前９時から</w:t>
      </w:r>
      <w:r w:rsidR="002D431F" w:rsidRPr="00943927">
        <w:rPr>
          <w:rFonts w:eastAsiaTheme="minorHAnsi" w:hint="eastAsia"/>
        </w:rPr>
        <w:t>令和</w:t>
      </w:r>
      <w:r w:rsidR="00943927" w:rsidRPr="00943927">
        <w:rPr>
          <w:rFonts w:eastAsiaTheme="minorHAnsi" w:hint="eastAsia"/>
        </w:rPr>
        <w:t>８</w:t>
      </w:r>
      <w:r w:rsidR="002D431F" w:rsidRPr="00943927">
        <w:rPr>
          <w:rFonts w:eastAsiaTheme="minorHAnsi" w:hint="eastAsia"/>
        </w:rPr>
        <w:t>年</w:t>
      </w:r>
      <w:r w:rsidR="005E297B">
        <w:rPr>
          <w:rFonts w:eastAsiaTheme="minorHAnsi" w:hint="eastAsia"/>
        </w:rPr>
        <w:t>７</w:t>
      </w:r>
      <w:r w:rsidRPr="00943927">
        <w:rPr>
          <w:rFonts w:eastAsiaTheme="minorHAnsi" w:hint="eastAsia"/>
        </w:rPr>
        <w:t>月</w:t>
      </w:r>
      <w:r w:rsidR="005E297B">
        <w:rPr>
          <w:rFonts w:eastAsiaTheme="minorHAnsi" w:hint="eastAsia"/>
        </w:rPr>
        <w:t>15</w:t>
      </w:r>
      <w:r w:rsidRPr="00943927">
        <w:rPr>
          <w:rFonts w:eastAsiaTheme="minorHAnsi" w:hint="eastAsia"/>
        </w:rPr>
        <w:t>日(</w:t>
      </w:r>
      <w:r w:rsidR="005E297B">
        <w:rPr>
          <w:rFonts w:eastAsiaTheme="minorHAnsi" w:hint="eastAsia"/>
        </w:rPr>
        <w:t>水</w:t>
      </w:r>
      <w:r w:rsidRPr="00943927">
        <w:rPr>
          <w:rFonts w:eastAsiaTheme="minorHAnsi" w:hint="eastAsia"/>
        </w:rPr>
        <w:t>)午後５時まで</w:t>
      </w:r>
    </w:p>
    <w:p w14:paraId="151288B4" w14:textId="333CF69C" w:rsidR="002D431F" w:rsidRPr="00943927" w:rsidRDefault="002D431F" w:rsidP="002D431F">
      <w:pPr>
        <w:snapToGrid w:val="0"/>
        <w:ind w:leftChars="100" w:left="240"/>
        <w:rPr>
          <w:rFonts w:eastAsiaTheme="minorHAnsi"/>
        </w:rPr>
      </w:pPr>
      <w:r w:rsidRPr="00943927">
        <w:rPr>
          <w:rFonts w:eastAsiaTheme="minorHAnsi" w:hint="eastAsia"/>
        </w:rPr>
        <w:t>（３）質問の回答日</w:t>
      </w:r>
    </w:p>
    <w:p w14:paraId="6523A207" w14:textId="63D0096C" w:rsidR="002D431F" w:rsidRPr="00943927" w:rsidRDefault="00943927" w:rsidP="002D431F">
      <w:pPr>
        <w:snapToGrid w:val="0"/>
        <w:ind w:leftChars="300" w:left="720" w:firstLineChars="100" w:firstLine="240"/>
        <w:rPr>
          <w:rFonts w:eastAsiaTheme="minorHAnsi"/>
        </w:rPr>
      </w:pPr>
      <w:r w:rsidRPr="00943927">
        <w:rPr>
          <w:rFonts w:eastAsiaTheme="minorHAnsi" w:hint="eastAsia"/>
        </w:rPr>
        <w:t>令和８年</w:t>
      </w:r>
      <w:r w:rsidR="005E297B">
        <w:rPr>
          <w:rFonts w:eastAsiaTheme="minorHAnsi" w:hint="eastAsia"/>
        </w:rPr>
        <w:t>７</w:t>
      </w:r>
      <w:r w:rsidRPr="00943927">
        <w:rPr>
          <w:rFonts w:eastAsiaTheme="minorHAnsi" w:hint="eastAsia"/>
        </w:rPr>
        <w:t>月</w:t>
      </w:r>
      <w:r w:rsidR="005E297B">
        <w:rPr>
          <w:rFonts w:eastAsiaTheme="minorHAnsi" w:hint="eastAsia"/>
        </w:rPr>
        <w:t>22</w:t>
      </w:r>
      <w:r w:rsidRPr="00943927">
        <w:rPr>
          <w:rFonts w:eastAsiaTheme="minorHAnsi" w:hint="eastAsia"/>
        </w:rPr>
        <w:t>日(</w:t>
      </w:r>
      <w:r w:rsidR="005E297B">
        <w:rPr>
          <w:rFonts w:eastAsiaTheme="minorHAnsi" w:hint="eastAsia"/>
        </w:rPr>
        <w:t>水</w:t>
      </w:r>
      <w:r w:rsidRPr="00943927">
        <w:rPr>
          <w:rFonts w:eastAsiaTheme="minorHAnsi" w:hint="eastAsia"/>
        </w:rPr>
        <w:t>)</w:t>
      </w:r>
    </w:p>
    <w:p w14:paraId="031316BE" w14:textId="44BF260E" w:rsidR="002D431F" w:rsidRPr="00943927" w:rsidRDefault="002D431F" w:rsidP="002D431F">
      <w:pPr>
        <w:snapToGrid w:val="0"/>
        <w:ind w:leftChars="400" w:left="1200" w:hangingChars="100" w:hanging="240"/>
        <w:rPr>
          <w:rFonts w:eastAsiaTheme="minorHAnsi"/>
        </w:rPr>
      </w:pPr>
      <w:r w:rsidRPr="00943927">
        <w:rPr>
          <w:rFonts w:eastAsiaTheme="minorHAnsi" w:hint="eastAsia"/>
        </w:rPr>
        <w:t>※質問に対しては、参加表明者に一斉に電子メールで回答する。また、質問がない場合も、その旨を連絡する。</w:t>
      </w:r>
    </w:p>
    <w:p w14:paraId="7D65383F" w14:textId="77777777" w:rsidR="002E4ED2" w:rsidRPr="005E297B" w:rsidRDefault="002E4ED2" w:rsidP="008412BB">
      <w:pPr>
        <w:snapToGrid w:val="0"/>
        <w:rPr>
          <w:rFonts w:eastAsiaTheme="minorHAnsi"/>
        </w:rPr>
      </w:pPr>
    </w:p>
    <w:p w14:paraId="2F2BB203" w14:textId="62908239" w:rsidR="008412BB" w:rsidRPr="005E297B" w:rsidRDefault="002D431F" w:rsidP="008412BB">
      <w:pPr>
        <w:snapToGrid w:val="0"/>
        <w:rPr>
          <w:rFonts w:ascii="游ゴシック" w:eastAsia="游ゴシック" w:hAnsi="游ゴシック"/>
          <w:b/>
        </w:rPr>
      </w:pPr>
      <w:r w:rsidRPr="005E297B">
        <w:rPr>
          <w:rFonts w:ascii="游ゴシック" w:eastAsia="游ゴシック" w:hAnsi="游ゴシック" w:hint="eastAsia"/>
          <w:b/>
        </w:rPr>
        <w:t>６</w:t>
      </w:r>
      <w:r w:rsidR="008412BB" w:rsidRPr="005E297B">
        <w:rPr>
          <w:rFonts w:ascii="游ゴシック" w:eastAsia="游ゴシック" w:hAnsi="游ゴシック" w:hint="eastAsia"/>
          <w:b/>
        </w:rPr>
        <w:t xml:space="preserve">　</w:t>
      </w:r>
      <w:r w:rsidRPr="005E297B">
        <w:rPr>
          <w:rFonts w:ascii="游ゴシック" w:eastAsia="游ゴシック" w:hAnsi="游ゴシック" w:hint="eastAsia"/>
          <w:b/>
        </w:rPr>
        <w:t>企画提案申込書等の提出</w:t>
      </w:r>
    </w:p>
    <w:p w14:paraId="46CD1EA3" w14:textId="1BF9D98D" w:rsidR="002D431F" w:rsidRPr="005E297B" w:rsidRDefault="002D431F" w:rsidP="002D431F">
      <w:pPr>
        <w:snapToGrid w:val="0"/>
        <w:ind w:leftChars="100" w:left="240"/>
        <w:rPr>
          <w:rFonts w:eastAsiaTheme="minorHAnsi"/>
        </w:rPr>
      </w:pPr>
      <w:r w:rsidRPr="005E297B">
        <w:rPr>
          <w:rFonts w:eastAsiaTheme="minorHAnsi" w:hint="eastAsia"/>
        </w:rPr>
        <w:lastRenderedPageBreak/>
        <w:t>（１）提出部数</w:t>
      </w:r>
    </w:p>
    <w:p w14:paraId="5B1BAC05" w14:textId="622F1926" w:rsidR="002D431F" w:rsidRPr="005E297B" w:rsidRDefault="002D431F" w:rsidP="00654260">
      <w:pPr>
        <w:snapToGrid w:val="0"/>
        <w:ind w:leftChars="400" w:left="960"/>
        <w:rPr>
          <w:rFonts w:eastAsiaTheme="minorHAnsi"/>
        </w:rPr>
      </w:pPr>
      <w:r w:rsidRPr="005E297B">
        <w:rPr>
          <w:rFonts w:eastAsiaTheme="minorHAnsi" w:hint="eastAsia"/>
        </w:rPr>
        <w:t>正本１部と副本</w:t>
      </w:r>
      <w:r w:rsidR="0070434C">
        <w:rPr>
          <w:rFonts w:eastAsiaTheme="minorHAnsi" w:hint="eastAsia"/>
        </w:rPr>
        <w:t>５</w:t>
      </w:r>
      <w:r w:rsidRPr="005E297B">
        <w:rPr>
          <w:rFonts w:eastAsiaTheme="minorHAnsi" w:hint="eastAsia"/>
        </w:rPr>
        <w:t>部を提出すること。</w:t>
      </w:r>
    </w:p>
    <w:p w14:paraId="30A31AF3" w14:textId="030AFBEC" w:rsidR="002D431F" w:rsidRPr="005E297B" w:rsidRDefault="002D431F" w:rsidP="00654260">
      <w:pPr>
        <w:snapToGrid w:val="0"/>
        <w:ind w:leftChars="400" w:left="960"/>
        <w:rPr>
          <w:rFonts w:eastAsiaTheme="minorHAnsi"/>
        </w:rPr>
      </w:pPr>
      <w:r w:rsidRPr="005E297B">
        <w:rPr>
          <w:rFonts w:eastAsiaTheme="minorHAnsi" w:hint="eastAsia"/>
        </w:rPr>
        <w:t>※副本には、参加者名（会社名等）を記入しないこと。</w:t>
      </w:r>
    </w:p>
    <w:p w14:paraId="576F3306" w14:textId="65B773ED" w:rsidR="002D431F" w:rsidRPr="005E297B" w:rsidRDefault="002D431F" w:rsidP="002D431F">
      <w:pPr>
        <w:snapToGrid w:val="0"/>
        <w:ind w:leftChars="100" w:left="240"/>
        <w:rPr>
          <w:rFonts w:eastAsiaTheme="minorHAnsi"/>
        </w:rPr>
      </w:pPr>
      <w:r w:rsidRPr="005E297B">
        <w:rPr>
          <w:rFonts w:eastAsiaTheme="minorHAnsi" w:hint="eastAsia"/>
        </w:rPr>
        <w:t>（２）提出方法</w:t>
      </w:r>
    </w:p>
    <w:p w14:paraId="49E743F5" w14:textId="26A39F18" w:rsidR="002D431F" w:rsidRPr="005E297B" w:rsidRDefault="005E297B" w:rsidP="00654260">
      <w:pPr>
        <w:snapToGrid w:val="0"/>
        <w:ind w:leftChars="400" w:left="960"/>
        <w:rPr>
          <w:rFonts w:eastAsiaTheme="minorHAnsi"/>
        </w:rPr>
      </w:pPr>
      <w:r w:rsidRPr="005E297B">
        <w:rPr>
          <w:rFonts w:eastAsiaTheme="minorHAnsi" w:hint="eastAsia"/>
        </w:rPr>
        <w:t>郵送または</w:t>
      </w:r>
      <w:r w:rsidR="002D431F" w:rsidRPr="005E297B">
        <w:rPr>
          <w:rFonts w:eastAsiaTheme="minorHAnsi" w:hint="eastAsia"/>
        </w:rPr>
        <w:t>直接持参</w:t>
      </w:r>
    </w:p>
    <w:p w14:paraId="1C6694EA" w14:textId="1472E19E" w:rsidR="002D431F" w:rsidRPr="005E297B" w:rsidRDefault="002D431F" w:rsidP="002D431F">
      <w:pPr>
        <w:snapToGrid w:val="0"/>
        <w:ind w:leftChars="100" w:left="240"/>
        <w:rPr>
          <w:rFonts w:eastAsiaTheme="minorHAnsi"/>
        </w:rPr>
      </w:pPr>
      <w:r w:rsidRPr="005E297B">
        <w:rPr>
          <w:rFonts w:eastAsiaTheme="minorHAnsi" w:hint="eastAsia"/>
        </w:rPr>
        <w:t>（３）提出先</w:t>
      </w:r>
    </w:p>
    <w:p w14:paraId="164617E2" w14:textId="63B8FA06" w:rsidR="002D431F" w:rsidRPr="005E297B" w:rsidRDefault="002D431F" w:rsidP="00654260">
      <w:pPr>
        <w:snapToGrid w:val="0"/>
        <w:ind w:leftChars="400" w:left="960"/>
        <w:rPr>
          <w:rFonts w:eastAsiaTheme="minorHAnsi"/>
        </w:rPr>
      </w:pPr>
      <w:r w:rsidRPr="005E297B">
        <w:rPr>
          <w:rFonts w:eastAsiaTheme="minorHAnsi" w:hint="eastAsia"/>
        </w:rPr>
        <w:t>提出先は「1</w:t>
      </w:r>
      <w:r w:rsidRPr="005E297B">
        <w:rPr>
          <w:rFonts w:eastAsiaTheme="minorHAnsi"/>
        </w:rPr>
        <w:t>4</w:t>
      </w:r>
      <w:r w:rsidRPr="005E297B">
        <w:rPr>
          <w:rFonts w:eastAsiaTheme="minorHAnsi" w:hint="eastAsia"/>
        </w:rPr>
        <w:t xml:space="preserve">　担当課・問合せ先」に記載</w:t>
      </w:r>
    </w:p>
    <w:p w14:paraId="4A5C9E02" w14:textId="0EF59DA8" w:rsidR="002D431F" w:rsidRPr="00B30080" w:rsidRDefault="002D431F" w:rsidP="002D431F">
      <w:pPr>
        <w:snapToGrid w:val="0"/>
        <w:ind w:leftChars="100" w:left="240"/>
        <w:rPr>
          <w:rFonts w:eastAsiaTheme="minorHAnsi"/>
        </w:rPr>
      </w:pPr>
      <w:r w:rsidRPr="00B30080">
        <w:rPr>
          <w:rFonts w:eastAsiaTheme="minorHAnsi" w:hint="eastAsia"/>
        </w:rPr>
        <w:t>（４）</w:t>
      </w:r>
      <w:r w:rsidR="00654260" w:rsidRPr="00B30080">
        <w:rPr>
          <w:rFonts w:eastAsiaTheme="minorHAnsi" w:hint="eastAsia"/>
        </w:rPr>
        <w:t>提出</w:t>
      </w:r>
      <w:r w:rsidRPr="00B30080">
        <w:rPr>
          <w:rFonts w:eastAsiaTheme="minorHAnsi" w:hint="eastAsia"/>
        </w:rPr>
        <w:t>期間</w:t>
      </w:r>
    </w:p>
    <w:p w14:paraId="4A2C0D22" w14:textId="5BE9AEB7" w:rsidR="002D431F" w:rsidRPr="00B30080" w:rsidRDefault="002D431F" w:rsidP="00654260">
      <w:pPr>
        <w:snapToGrid w:val="0"/>
        <w:ind w:leftChars="400" w:left="960"/>
        <w:rPr>
          <w:rFonts w:eastAsiaTheme="minorHAnsi"/>
        </w:rPr>
      </w:pPr>
      <w:r w:rsidRPr="00B30080">
        <w:rPr>
          <w:rFonts w:eastAsiaTheme="minorHAnsi" w:hint="eastAsia"/>
        </w:rPr>
        <w:t>令和</w:t>
      </w:r>
      <w:r w:rsidR="00B30080" w:rsidRPr="00B30080">
        <w:rPr>
          <w:rFonts w:eastAsiaTheme="minorHAnsi" w:hint="eastAsia"/>
        </w:rPr>
        <w:t>８</w:t>
      </w:r>
      <w:r w:rsidRPr="00B30080">
        <w:rPr>
          <w:rFonts w:eastAsiaTheme="minorHAnsi" w:hint="eastAsia"/>
        </w:rPr>
        <w:t>年</w:t>
      </w:r>
      <w:r w:rsidR="00B30080" w:rsidRPr="00B30080">
        <w:rPr>
          <w:rFonts w:eastAsiaTheme="minorHAnsi" w:hint="eastAsia"/>
        </w:rPr>
        <w:t>７</w:t>
      </w:r>
      <w:r w:rsidRPr="00B30080">
        <w:rPr>
          <w:rFonts w:eastAsiaTheme="minorHAnsi" w:hint="eastAsia"/>
        </w:rPr>
        <w:t>月</w:t>
      </w:r>
      <w:r w:rsidR="00B30080" w:rsidRPr="00B30080">
        <w:rPr>
          <w:rFonts w:eastAsiaTheme="minorHAnsi" w:hint="eastAsia"/>
        </w:rPr>
        <w:t>８</w:t>
      </w:r>
      <w:r w:rsidRPr="00B30080">
        <w:rPr>
          <w:rFonts w:eastAsiaTheme="minorHAnsi" w:hint="eastAsia"/>
        </w:rPr>
        <w:t>日(</w:t>
      </w:r>
      <w:r w:rsidR="005D21C8" w:rsidRPr="00B30080">
        <w:rPr>
          <w:rFonts w:eastAsiaTheme="minorHAnsi" w:hint="eastAsia"/>
        </w:rPr>
        <w:t>水</w:t>
      </w:r>
      <w:r w:rsidRPr="00B30080">
        <w:rPr>
          <w:rFonts w:eastAsiaTheme="minorHAnsi" w:hint="eastAsia"/>
        </w:rPr>
        <w:t>)から令和</w:t>
      </w:r>
      <w:r w:rsidR="00B30080" w:rsidRPr="00B30080">
        <w:rPr>
          <w:rFonts w:eastAsiaTheme="minorHAnsi" w:hint="eastAsia"/>
        </w:rPr>
        <w:t>８</w:t>
      </w:r>
      <w:r w:rsidRPr="00B30080">
        <w:rPr>
          <w:rFonts w:eastAsiaTheme="minorHAnsi" w:hint="eastAsia"/>
        </w:rPr>
        <w:t>年</w:t>
      </w:r>
      <w:r w:rsidR="00B30080" w:rsidRPr="00B30080">
        <w:rPr>
          <w:rFonts w:eastAsiaTheme="minorHAnsi" w:hint="eastAsia"/>
        </w:rPr>
        <w:t>８</w:t>
      </w:r>
      <w:r w:rsidR="00654260" w:rsidRPr="00B30080">
        <w:rPr>
          <w:rFonts w:eastAsiaTheme="minorHAnsi" w:hint="eastAsia"/>
        </w:rPr>
        <w:t>月</w:t>
      </w:r>
      <w:r w:rsidR="00B30080" w:rsidRPr="00B30080">
        <w:rPr>
          <w:rFonts w:eastAsiaTheme="minorHAnsi" w:hint="eastAsia"/>
        </w:rPr>
        <w:t>12</w:t>
      </w:r>
      <w:r w:rsidR="00654260" w:rsidRPr="00B30080">
        <w:rPr>
          <w:rFonts w:eastAsiaTheme="minorHAnsi" w:hint="eastAsia"/>
        </w:rPr>
        <w:t>日(</w:t>
      </w:r>
      <w:r w:rsidR="005D21C8" w:rsidRPr="00B30080">
        <w:rPr>
          <w:rFonts w:eastAsiaTheme="minorHAnsi" w:hint="eastAsia"/>
        </w:rPr>
        <w:t>水</w:t>
      </w:r>
      <w:r w:rsidR="00654260" w:rsidRPr="00B30080">
        <w:rPr>
          <w:rFonts w:eastAsiaTheme="minorHAnsi" w:hint="eastAsia"/>
        </w:rPr>
        <w:t>)まで</w:t>
      </w:r>
    </w:p>
    <w:p w14:paraId="5164C98C" w14:textId="56A66044" w:rsidR="00654260" w:rsidRPr="00B30080" w:rsidRDefault="00654260" w:rsidP="00654260">
      <w:pPr>
        <w:snapToGrid w:val="0"/>
        <w:ind w:leftChars="400" w:left="960"/>
        <w:rPr>
          <w:rFonts w:eastAsiaTheme="minorHAnsi"/>
        </w:rPr>
      </w:pPr>
      <w:r w:rsidRPr="00B30080">
        <w:rPr>
          <w:rFonts w:eastAsiaTheme="minorHAnsi" w:hint="eastAsia"/>
        </w:rPr>
        <w:t>※</w:t>
      </w:r>
      <w:r w:rsidR="000E476D">
        <w:rPr>
          <w:rFonts w:eastAsiaTheme="minorHAnsi" w:hint="eastAsia"/>
        </w:rPr>
        <w:t>直接持参は、</w:t>
      </w:r>
      <w:r w:rsidRPr="00B30080">
        <w:rPr>
          <w:rFonts w:eastAsiaTheme="minorHAnsi" w:hint="eastAsia"/>
        </w:rPr>
        <w:t>土・日曜日、祝日を除く午前９時から午後５時までとする</w:t>
      </w:r>
    </w:p>
    <w:p w14:paraId="011FE47C" w14:textId="096F09DF" w:rsidR="008412BB" w:rsidRPr="00B30080" w:rsidRDefault="008412BB" w:rsidP="00654260">
      <w:pPr>
        <w:snapToGrid w:val="0"/>
        <w:rPr>
          <w:rFonts w:eastAsiaTheme="minorHAnsi"/>
        </w:rPr>
      </w:pPr>
    </w:p>
    <w:p w14:paraId="03DA76D3" w14:textId="77777777" w:rsidR="00A376A9" w:rsidRPr="00B30080" w:rsidRDefault="00A376A9" w:rsidP="00654260">
      <w:pPr>
        <w:snapToGrid w:val="0"/>
        <w:rPr>
          <w:rFonts w:eastAsiaTheme="minorHAnsi"/>
        </w:rPr>
      </w:pPr>
    </w:p>
    <w:p w14:paraId="03ABE3CE" w14:textId="538D308D" w:rsidR="00654260" w:rsidRPr="00B30080" w:rsidRDefault="00654260" w:rsidP="00654260">
      <w:pPr>
        <w:snapToGrid w:val="0"/>
        <w:rPr>
          <w:rFonts w:ascii="游ゴシック" w:eastAsia="游ゴシック" w:hAnsi="游ゴシック"/>
          <w:b/>
        </w:rPr>
      </w:pPr>
      <w:r w:rsidRPr="00B30080">
        <w:rPr>
          <w:rFonts w:ascii="游ゴシック" w:eastAsia="游ゴシック" w:hAnsi="游ゴシック" w:hint="eastAsia"/>
          <w:b/>
        </w:rPr>
        <w:t>７　企画提案説明会（プレゼンテーション）</w:t>
      </w:r>
    </w:p>
    <w:p w14:paraId="5235A1F7" w14:textId="2D751238" w:rsidR="00654260" w:rsidRPr="000E476D" w:rsidRDefault="00654260" w:rsidP="00654260">
      <w:pPr>
        <w:snapToGrid w:val="0"/>
        <w:ind w:leftChars="100" w:left="240" w:firstLineChars="100" w:firstLine="240"/>
        <w:rPr>
          <w:rFonts w:eastAsiaTheme="minorHAnsi"/>
        </w:rPr>
      </w:pPr>
      <w:r w:rsidRPr="000E476D">
        <w:rPr>
          <w:rFonts w:eastAsiaTheme="minorHAnsi" w:hint="eastAsia"/>
        </w:rPr>
        <w:t>下記により企画提案申込書等に係るヒアリングを実施する。</w:t>
      </w:r>
    </w:p>
    <w:p w14:paraId="6E937012" w14:textId="5E3107BE" w:rsidR="00654260" w:rsidRPr="000E476D" w:rsidRDefault="00654260" w:rsidP="00654260">
      <w:pPr>
        <w:snapToGrid w:val="0"/>
        <w:ind w:leftChars="100" w:left="240"/>
        <w:rPr>
          <w:rFonts w:eastAsiaTheme="minorHAnsi"/>
          <w:lang w:eastAsia="zh-TW"/>
        </w:rPr>
      </w:pPr>
      <w:r w:rsidRPr="000E476D">
        <w:rPr>
          <w:rFonts w:eastAsiaTheme="minorHAnsi" w:hint="eastAsia"/>
          <w:lang w:eastAsia="zh-TW"/>
        </w:rPr>
        <w:t>（１）日時</w:t>
      </w:r>
    </w:p>
    <w:p w14:paraId="18922350" w14:textId="46269B21" w:rsidR="00654260" w:rsidRPr="000E476D" w:rsidRDefault="00654260" w:rsidP="00654260">
      <w:pPr>
        <w:snapToGrid w:val="0"/>
        <w:ind w:leftChars="400" w:left="960"/>
        <w:rPr>
          <w:rFonts w:eastAsiaTheme="minorHAnsi"/>
          <w:lang w:eastAsia="zh-TW"/>
        </w:rPr>
      </w:pPr>
      <w:r w:rsidRPr="000E476D">
        <w:rPr>
          <w:rFonts w:eastAsiaTheme="minorHAnsi" w:hint="eastAsia"/>
          <w:lang w:eastAsia="zh-TW"/>
        </w:rPr>
        <w:t>令和</w:t>
      </w:r>
      <w:r w:rsidR="000E476D" w:rsidRPr="000E476D">
        <w:rPr>
          <w:rFonts w:eastAsiaTheme="minorHAnsi" w:hint="eastAsia"/>
          <w:lang w:eastAsia="zh-TW"/>
        </w:rPr>
        <w:t>８</w:t>
      </w:r>
      <w:r w:rsidRPr="000E476D">
        <w:rPr>
          <w:rFonts w:eastAsiaTheme="minorHAnsi" w:hint="eastAsia"/>
          <w:lang w:eastAsia="zh-TW"/>
        </w:rPr>
        <w:t>年</w:t>
      </w:r>
      <w:r w:rsidR="000E476D" w:rsidRPr="000E476D">
        <w:rPr>
          <w:rFonts w:eastAsiaTheme="minorHAnsi" w:hint="eastAsia"/>
          <w:lang w:eastAsia="zh-TW"/>
        </w:rPr>
        <w:t>８</w:t>
      </w:r>
      <w:r w:rsidRPr="000E476D">
        <w:rPr>
          <w:rFonts w:eastAsiaTheme="minorHAnsi" w:hint="eastAsia"/>
          <w:lang w:eastAsia="zh-TW"/>
        </w:rPr>
        <w:t>月</w:t>
      </w:r>
      <w:r w:rsidR="005D21C8" w:rsidRPr="000E476D">
        <w:rPr>
          <w:rFonts w:eastAsiaTheme="minorHAnsi" w:hint="eastAsia"/>
          <w:lang w:eastAsia="zh-TW"/>
        </w:rPr>
        <w:t>19</w:t>
      </w:r>
      <w:r w:rsidRPr="000E476D">
        <w:rPr>
          <w:rFonts w:eastAsiaTheme="minorHAnsi" w:hint="eastAsia"/>
          <w:lang w:eastAsia="zh-TW"/>
        </w:rPr>
        <w:t>日(</w:t>
      </w:r>
      <w:r w:rsidR="000E476D" w:rsidRPr="000E476D">
        <w:rPr>
          <w:rFonts w:eastAsiaTheme="minorHAnsi" w:hint="eastAsia"/>
          <w:lang w:eastAsia="zh-TW"/>
        </w:rPr>
        <w:t>水</w:t>
      </w:r>
      <w:r w:rsidRPr="000E476D">
        <w:rPr>
          <w:rFonts w:eastAsiaTheme="minorHAnsi" w:hint="eastAsia"/>
          <w:lang w:eastAsia="zh-TW"/>
        </w:rPr>
        <w:t>)</w:t>
      </w:r>
      <w:r w:rsidRPr="000E476D">
        <w:rPr>
          <w:rFonts w:eastAsiaTheme="minorHAnsi"/>
          <w:lang w:eastAsia="zh-TW"/>
        </w:rPr>
        <w:t xml:space="preserve"> </w:t>
      </w:r>
    </w:p>
    <w:p w14:paraId="396174E0" w14:textId="1FAD1516" w:rsidR="00654260" w:rsidRPr="000E476D" w:rsidRDefault="00654260" w:rsidP="00654260">
      <w:pPr>
        <w:snapToGrid w:val="0"/>
        <w:ind w:leftChars="400" w:left="960"/>
        <w:rPr>
          <w:rFonts w:eastAsiaTheme="minorHAnsi"/>
        </w:rPr>
      </w:pPr>
      <w:r w:rsidRPr="000E476D">
        <w:rPr>
          <w:rFonts w:eastAsiaTheme="minorHAnsi" w:hint="eastAsia"/>
        </w:rPr>
        <w:t>※場所等の詳細については後日通知する。</w:t>
      </w:r>
    </w:p>
    <w:p w14:paraId="6ACD93C8" w14:textId="3E8878E5" w:rsidR="00654260" w:rsidRPr="000E476D" w:rsidRDefault="00654260" w:rsidP="00654260">
      <w:pPr>
        <w:snapToGrid w:val="0"/>
        <w:ind w:leftChars="100" w:left="240"/>
        <w:rPr>
          <w:rFonts w:eastAsiaTheme="minorHAnsi"/>
        </w:rPr>
      </w:pPr>
      <w:r w:rsidRPr="000E476D">
        <w:rPr>
          <w:rFonts w:eastAsiaTheme="minorHAnsi" w:hint="eastAsia"/>
        </w:rPr>
        <w:t>（２）説明実施内容等</w:t>
      </w:r>
    </w:p>
    <w:p w14:paraId="7805AD68" w14:textId="4ACC2670" w:rsidR="00654260" w:rsidRPr="000E476D" w:rsidRDefault="00654260" w:rsidP="00654260">
      <w:pPr>
        <w:snapToGrid w:val="0"/>
        <w:ind w:leftChars="400" w:left="960"/>
        <w:rPr>
          <w:rFonts w:eastAsiaTheme="minorHAnsi"/>
        </w:rPr>
      </w:pPr>
      <w:r w:rsidRPr="000E476D">
        <w:rPr>
          <w:rFonts w:eastAsiaTheme="minorHAnsi" w:hint="eastAsia"/>
        </w:rPr>
        <w:t>①各提案者の入室は３名以内とする。</w:t>
      </w:r>
    </w:p>
    <w:p w14:paraId="14EB6B49" w14:textId="04D400A3" w:rsidR="00654260" w:rsidRPr="000E476D" w:rsidRDefault="00654260" w:rsidP="00B55974">
      <w:pPr>
        <w:snapToGrid w:val="0"/>
        <w:ind w:leftChars="500" w:left="1200"/>
        <w:rPr>
          <w:rFonts w:eastAsiaTheme="minorHAnsi"/>
        </w:rPr>
      </w:pPr>
      <w:r w:rsidRPr="000E476D">
        <w:rPr>
          <w:rFonts w:eastAsiaTheme="minorHAnsi" w:hint="eastAsia"/>
        </w:rPr>
        <w:t>※提案書の説明は、本業務の主担当者と</w:t>
      </w:r>
      <w:r w:rsidR="00C77BE9" w:rsidRPr="000E476D">
        <w:rPr>
          <w:rFonts w:eastAsiaTheme="minorHAnsi" w:hint="eastAsia"/>
        </w:rPr>
        <w:t>し、製品開発元の技術者等が同席することも可と</w:t>
      </w:r>
      <w:r w:rsidRPr="000E476D">
        <w:rPr>
          <w:rFonts w:eastAsiaTheme="minorHAnsi" w:hint="eastAsia"/>
        </w:rPr>
        <w:t>する。</w:t>
      </w:r>
    </w:p>
    <w:p w14:paraId="0CDA5AFB" w14:textId="03B0F97B" w:rsidR="00654260" w:rsidRPr="000E476D" w:rsidRDefault="00654260" w:rsidP="00654260">
      <w:pPr>
        <w:snapToGrid w:val="0"/>
        <w:ind w:leftChars="400" w:left="960"/>
        <w:rPr>
          <w:rFonts w:eastAsiaTheme="minorHAnsi"/>
        </w:rPr>
      </w:pPr>
      <w:r w:rsidRPr="000E476D">
        <w:rPr>
          <w:rFonts w:eastAsiaTheme="minorHAnsi" w:hint="eastAsia"/>
        </w:rPr>
        <w:t>②プレゼンテーションは、提出した企画提案申込書等に沿って行うこと。</w:t>
      </w:r>
    </w:p>
    <w:p w14:paraId="375F86C0" w14:textId="276E80A2" w:rsidR="00654260" w:rsidRPr="000E476D" w:rsidRDefault="00654260" w:rsidP="00654260">
      <w:pPr>
        <w:snapToGrid w:val="0"/>
        <w:ind w:leftChars="400" w:left="960"/>
        <w:rPr>
          <w:rFonts w:eastAsiaTheme="minorHAnsi"/>
        </w:rPr>
      </w:pPr>
      <w:r w:rsidRPr="000E476D">
        <w:rPr>
          <w:rFonts w:eastAsiaTheme="minorHAnsi" w:hint="eastAsia"/>
        </w:rPr>
        <w:t>③説明時間は１社当たり30分以内とする。</w:t>
      </w:r>
    </w:p>
    <w:p w14:paraId="5549A15D" w14:textId="04422934" w:rsidR="00654260" w:rsidRPr="00E163BA" w:rsidRDefault="00654260" w:rsidP="00654260">
      <w:pPr>
        <w:snapToGrid w:val="0"/>
        <w:ind w:leftChars="400" w:left="960"/>
        <w:rPr>
          <w:rFonts w:eastAsiaTheme="minorHAnsi"/>
        </w:rPr>
      </w:pPr>
      <w:r w:rsidRPr="00E163BA">
        <w:rPr>
          <w:rFonts w:eastAsiaTheme="minorHAnsi" w:hint="eastAsia"/>
        </w:rPr>
        <w:t>④プレゼンテーション終了後、</w:t>
      </w:r>
      <w:r w:rsidR="00B55974" w:rsidRPr="00E163BA">
        <w:rPr>
          <w:rFonts w:eastAsiaTheme="minorHAnsi" w:hint="eastAsia"/>
        </w:rPr>
        <w:t>質疑</w:t>
      </w:r>
      <w:r w:rsidRPr="00E163BA">
        <w:rPr>
          <w:rFonts w:eastAsiaTheme="minorHAnsi" w:hint="eastAsia"/>
        </w:rPr>
        <w:t>応答時間を</w:t>
      </w:r>
      <w:r w:rsidR="0070434C">
        <w:rPr>
          <w:rFonts w:eastAsiaTheme="minorHAnsi" w:hint="eastAsia"/>
        </w:rPr>
        <w:t>30</w:t>
      </w:r>
      <w:r w:rsidR="00B55974" w:rsidRPr="00E163BA">
        <w:rPr>
          <w:rFonts w:eastAsiaTheme="minorHAnsi" w:hint="eastAsia"/>
        </w:rPr>
        <w:t>分程度予定。</w:t>
      </w:r>
    </w:p>
    <w:p w14:paraId="25A9AF9F" w14:textId="7757CE53" w:rsidR="00B55974" w:rsidRPr="00E163BA" w:rsidRDefault="00B55974" w:rsidP="00B55974">
      <w:pPr>
        <w:snapToGrid w:val="0"/>
        <w:ind w:leftChars="500" w:left="1200"/>
        <w:rPr>
          <w:rFonts w:eastAsiaTheme="minorHAnsi"/>
        </w:rPr>
      </w:pPr>
      <w:r w:rsidRPr="00E163BA">
        <w:rPr>
          <w:rFonts w:eastAsiaTheme="minorHAnsi" w:hint="eastAsia"/>
        </w:rPr>
        <w:t>※なお、プロジェクター等の映写機器は市で用意する。</w:t>
      </w:r>
    </w:p>
    <w:p w14:paraId="04CF084A" w14:textId="77777777" w:rsidR="00654260" w:rsidRPr="00E163BA" w:rsidRDefault="00654260" w:rsidP="00654260">
      <w:pPr>
        <w:snapToGrid w:val="0"/>
        <w:ind w:leftChars="100" w:left="240" w:firstLineChars="100" w:firstLine="240"/>
        <w:rPr>
          <w:rFonts w:eastAsiaTheme="minorHAnsi"/>
        </w:rPr>
      </w:pPr>
    </w:p>
    <w:p w14:paraId="0575ECFF" w14:textId="1A37820E" w:rsidR="00B55974" w:rsidRPr="00E163BA" w:rsidRDefault="00B55974" w:rsidP="00B55974">
      <w:pPr>
        <w:snapToGrid w:val="0"/>
        <w:rPr>
          <w:rFonts w:ascii="游ゴシック" w:eastAsia="游ゴシック" w:hAnsi="游ゴシック"/>
          <w:b/>
        </w:rPr>
      </w:pPr>
      <w:r w:rsidRPr="00E163BA">
        <w:rPr>
          <w:rFonts w:ascii="游ゴシック" w:eastAsia="游ゴシック" w:hAnsi="游ゴシック" w:hint="eastAsia"/>
          <w:b/>
        </w:rPr>
        <w:t>８　参加者の失格</w:t>
      </w:r>
    </w:p>
    <w:p w14:paraId="1811A870" w14:textId="43BA292F" w:rsidR="00B55974" w:rsidRPr="00E163BA" w:rsidRDefault="00B55974" w:rsidP="00B55974">
      <w:pPr>
        <w:snapToGrid w:val="0"/>
        <w:ind w:leftChars="100" w:left="240" w:firstLineChars="100" w:firstLine="240"/>
        <w:rPr>
          <w:rFonts w:eastAsiaTheme="minorHAnsi"/>
        </w:rPr>
      </w:pPr>
      <w:r w:rsidRPr="00E163BA">
        <w:rPr>
          <w:rFonts w:eastAsiaTheme="minorHAnsi" w:hint="eastAsia"/>
        </w:rPr>
        <w:t>下記のいずれかに該当した場合には、本プロポーザルへの参加資格を失う。</w:t>
      </w:r>
    </w:p>
    <w:p w14:paraId="78779432" w14:textId="7EC525E6" w:rsidR="00B55974" w:rsidRPr="00E163BA" w:rsidRDefault="00B55974" w:rsidP="00B55974">
      <w:pPr>
        <w:snapToGrid w:val="0"/>
        <w:ind w:leftChars="100" w:left="240"/>
        <w:rPr>
          <w:rFonts w:eastAsiaTheme="minorHAnsi"/>
        </w:rPr>
      </w:pPr>
      <w:r w:rsidRPr="00E163BA">
        <w:rPr>
          <w:rFonts w:eastAsiaTheme="minorHAnsi" w:hint="eastAsia"/>
        </w:rPr>
        <w:t>（１）企画提案申込書等が提出期限までに提出されない場合</w:t>
      </w:r>
    </w:p>
    <w:p w14:paraId="6C4BE815" w14:textId="5948ADC9" w:rsidR="00B55974" w:rsidRPr="00E163BA" w:rsidRDefault="00B55974" w:rsidP="00B55974">
      <w:pPr>
        <w:snapToGrid w:val="0"/>
        <w:ind w:leftChars="100" w:left="240"/>
        <w:rPr>
          <w:rFonts w:eastAsiaTheme="minorHAnsi"/>
        </w:rPr>
      </w:pPr>
      <w:r w:rsidRPr="00E163BA">
        <w:rPr>
          <w:rFonts w:eastAsiaTheme="minorHAnsi" w:hint="eastAsia"/>
        </w:rPr>
        <w:t>（２）提出書類に虚偽の記載があった場合</w:t>
      </w:r>
    </w:p>
    <w:p w14:paraId="543FE03E" w14:textId="1B559A4C" w:rsidR="00B55974" w:rsidRPr="00E163BA" w:rsidRDefault="00B55974" w:rsidP="00B55974">
      <w:pPr>
        <w:snapToGrid w:val="0"/>
        <w:ind w:leftChars="100" w:left="240"/>
        <w:rPr>
          <w:rFonts w:eastAsiaTheme="minorHAnsi"/>
        </w:rPr>
      </w:pPr>
      <w:r w:rsidRPr="00E163BA">
        <w:rPr>
          <w:rFonts w:eastAsiaTheme="minorHAnsi" w:hint="eastAsia"/>
        </w:rPr>
        <w:t>（３）本件に関して不正な行為、公正さを欠く行為等があった場合</w:t>
      </w:r>
    </w:p>
    <w:p w14:paraId="3E0D07BD" w14:textId="62AE81F4" w:rsidR="00B55974" w:rsidRPr="00E163BA" w:rsidRDefault="00B55974" w:rsidP="00B55974">
      <w:pPr>
        <w:snapToGrid w:val="0"/>
        <w:ind w:leftChars="100" w:left="240"/>
        <w:rPr>
          <w:rFonts w:eastAsiaTheme="minorHAnsi"/>
        </w:rPr>
      </w:pPr>
      <w:r w:rsidRPr="00E163BA">
        <w:rPr>
          <w:rFonts w:eastAsiaTheme="minorHAnsi" w:hint="eastAsia"/>
        </w:rPr>
        <w:t>（４）その他</w:t>
      </w:r>
      <w:r w:rsidR="00A844D7" w:rsidRPr="00E163BA">
        <w:rPr>
          <w:rFonts w:eastAsiaTheme="minorHAnsi" w:hint="eastAsia"/>
        </w:rPr>
        <w:t>要領</w:t>
      </w:r>
      <w:r w:rsidRPr="00E163BA">
        <w:rPr>
          <w:rFonts w:eastAsiaTheme="minorHAnsi" w:hint="eastAsia"/>
        </w:rPr>
        <w:t>の定めに反した場合</w:t>
      </w:r>
    </w:p>
    <w:p w14:paraId="59AE02BD" w14:textId="21D7F782" w:rsidR="00654260" w:rsidRPr="00E163BA" w:rsidRDefault="00654260" w:rsidP="00654260">
      <w:pPr>
        <w:snapToGrid w:val="0"/>
        <w:rPr>
          <w:rFonts w:eastAsiaTheme="minorHAnsi"/>
        </w:rPr>
      </w:pPr>
    </w:p>
    <w:p w14:paraId="4D78307B" w14:textId="100BA8E6" w:rsidR="000134AF" w:rsidRPr="00E163BA" w:rsidRDefault="000134AF" w:rsidP="000134AF">
      <w:pPr>
        <w:snapToGrid w:val="0"/>
        <w:rPr>
          <w:rFonts w:ascii="游ゴシック" w:eastAsia="游ゴシック" w:hAnsi="游ゴシック"/>
          <w:b/>
        </w:rPr>
      </w:pPr>
      <w:r w:rsidRPr="00E163BA">
        <w:rPr>
          <w:rFonts w:ascii="游ゴシック" w:eastAsia="游ゴシック" w:hAnsi="游ゴシック" w:hint="eastAsia"/>
          <w:b/>
        </w:rPr>
        <w:t>９　企画提案申込書等の審査及び評価等</w:t>
      </w:r>
    </w:p>
    <w:p w14:paraId="07A5DE92" w14:textId="5916798D" w:rsidR="000134AF" w:rsidRPr="00E163BA" w:rsidRDefault="000134AF" w:rsidP="000134AF">
      <w:pPr>
        <w:snapToGrid w:val="0"/>
        <w:ind w:leftChars="100" w:left="240"/>
        <w:rPr>
          <w:rFonts w:eastAsiaTheme="minorHAnsi"/>
        </w:rPr>
      </w:pPr>
      <w:r w:rsidRPr="00E163BA">
        <w:rPr>
          <w:rFonts w:eastAsiaTheme="minorHAnsi" w:hint="eastAsia"/>
        </w:rPr>
        <w:t>（１）企画提案申込書等の評価</w:t>
      </w:r>
    </w:p>
    <w:p w14:paraId="32E33371" w14:textId="5BAF6F73" w:rsidR="000134AF" w:rsidRPr="00E163BA" w:rsidRDefault="000134AF" w:rsidP="00B55274">
      <w:pPr>
        <w:snapToGrid w:val="0"/>
        <w:ind w:leftChars="400" w:left="1200" w:hangingChars="100" w:hanging="240"/>
        <w:rPr>
          <w:rFonts w:eastAsiaTheme="minorHAnsi"/>
        </w:rPr>
      </w:pPr>
      <w:r w:rsidRPr="00E163BA">
        <w:rPr>
          <w:rFonts w:eastAsiaTheme="minorHAnsi" w:hint="eastAsia"/>
        </w:rPr>
        <w:t>①企画提案申込書等の審査は、委員会において行う。</w:t>
      </w:r>
    </w:p>
    <w:p w14:paraId="51394C12" w14:textId="229AF15F" w:rsidR="000134AF" w:rsidRPr="00E163BA" w:rsidRDefault="000134AF" w:rsidP="00B55274">
      <w:pPr>
        <w:snapToGrid w:val="0"/>
        <w:ind w:leftChars="400" w:left="1200" w:hangingChars="100" w:hanging="240"/>
        <w:rPr>
          <w:rFonts w:eastAsiaTheme="minorHAnsi"/>
        </w:rPr>
      </w:pPr>
      <w:r w:rsidRPr="00E163BA">
        <w:rPr>
          <w:rFonts w:eastAsiaTheme="minorHAnsi" w:hint="eastAsia"/>
        </w:rPr>
        <w:lastRenderedPageBreak/>
        <w:t>②</w:t>
      </w:r>
      <w:r w:rsidR="00B55274" w:rsidRPr="00E163BA">
        <w:rPr>
          <w:rFonts w:eastAsiaTheme="minorHAnsi" w:hint="eastAsia"/>
        </w:rPr>
        <w:t>プレゼンテーション及びヒアリングを行い、評価項目に基づき総合点数の高い順に順位を確定する。</w:t>
      </w:r>
    </w:p>
    <w:p w14:paraId="426C3AC8" w14:textId="77777777" w:rsidR="00B55274" w:rsidRPr="00E163BA" w:rsidRDefault="00B55274" w:rsidP="00B55274">
      <w:pPr>
        <w:snapToGrid w:val="0"/>
        <w:ind w:leftChars="400" w:left="1200" w:hangingChars="100" w:hanging="240"/>
        <w:rPr>
          <w:rFonts w:eastAsiaTheme="minorHAnsi"/>
        </w:rPr>
      </w:pPr>
      <w:r w:rsidRPr="00E163BA">
        <w:rPr>
          <w:rFonts w:eastAsiaTheme="minorHAnsi" w:hint="eastAsia"/>
        </w:rPr>
        <w:t>③総合点数が最も高い者を契約予定者とし、第２位の者を次点者とする。</w:t>
      </w:r>
    </w:p>
    <w:p w14:paraId="2D2A9497" w14:textId="7FF18BFF" w:rsidR="00B55274" w:rsidRPr="00E163BA" w:rsidRDefault="00B55274" w:rsidP="00B55274">
      <w:pPr>
        <w:snapToGrid w:val="0"/>
        <w:ind w:leftChars="400" w:left="1200" w:hangingChars="100" w:hanging="240"/>
        <w:rPr>
          <w:rFonts w:eastAsiaTheme="minorHAnsi"/>
        </w:rPr>
      </w:pPr>
      <w:r w:rsidRPr="00E163BA">
        <w:rPr>
          <w:rFonts w:eastAsiaTheme="minorHAnsi" w:hint="eastAsia"/>
        </w:rPr>
        <w:t>④評価項目は、「1</w:t>
      </w:r>
      <w:r w:rsidRPr="00E163BA">
        <w:rPr>
          <w:rFonts w:eastAsiaTheme="minorHAnsi"/>
        </w:rPr>
        <w:t>6</w:t>
      </w:r>
      <w:r w:rsidRPr="00E163BA">
        <w:rPr>
          <w:rFonts w:eastAsiaTheme="minorHAnsi" w:hint="eastAsia"/>
        </w:rPr>
        <w:t xml:space="preserve">　</w:t>
      </w:r>
      <w:r w:rsidR="000A7121" w:rsidRPr="00E163BA">
        <w:rPr>
          <w:rFonts w:eastAsiaTheme="minorHAnsi" w:hint="eastAsia"/>
        </w:rPr>
        <w:t>評価</w:t>
      </w:r>
      <w:r w:rsidRPr="00E163BA">
        <w:rPr>
          <w:rFonts w:eastAsiaTheme="minorHAnsi" w:hint="eastAsia"/>
        </w:rPr>
        <w:t>項目について」のとおりとする。</w:t>
      </w:r>
    </w:p>
    <w:p w14:paraId="37F4BEBB" w14:textId="57C9C32E" w:rsidR="00B55274" w:rsidRPr="00E163BA" w:rsidRDefault="00B55274" w:rsidP="00B55274">
      <w:pPr>
        <w:snapToGrid w:val="0"/>
        <w:ind w:leftChars="400" w:left="1200" w:hangingChars="100" w:hanging="240"/>
        <w:rPr>
          <w:rFonts w:eastAsiaTheme="minorHAnsi"/>
        </w:rPr>
      </w:pPr>
      <w:r w:rsidRPr="00E163BA">
        <w:rPr>
          <w:rFonts w:eastAsiaTheme="minorHAnsi" w:hint="eastAsia"/>
        </w:rPr>
        <w:t>⑤総合点数において</w:t>
      </w:r>
      <w:r w:rsidR="000F7D26" w:rsidRPr="00E163BA">
        <w:rPr>
          <w:rFonts w:eastAsiaTheme="minorHAnsi" w:hint="eastAsia"/>
        </w:rPr>
        <w:t>同点</w:t>
      </w:r>
      <w:r w:rsidRPr="00E163BA">
        <w:rPr>
          <w:rFonts w:eastAsiaTheme="minorHAnsi" w:hint="eastAsia"/>
        </w:rPr>
        <w:t>の者が２者以上あるときは、見積価格が低い者を上位とする。</w:t>
      </w:r>
    </w:p>
    <w:p w14:paraId="32A7DEDE" w14:textId="6B680FFA" w:rsidR="000134AF" w:rsidRPr="0070434C" w:rsidRDefault="00B55274" w:rsidP="00B55274">
      <w:pPr>
        <w:snapToGrid w:val="0"/>
        <w:ind w:leftChars="400" w:left="1200" w:hangingChars="100" w:hanging="240"/>
        <w:rPr>
          <w:rFonts w:eastAsiaTheme="minorHAnsi"/>
        </w:rPr>
      </w:pPr>
      <w:r w:rsidRPr="0070434C">
        <w:rPr>
          <w:rFonts w:eastAsiaTheme="minorHAnsi" w:hint="eastAsia"/>
        </w:rPr>
        <w:t>⑥</w:t>
      </w:r>
      <w:r w:rsidR="003568C3" w:rsidRPr="0070434C">
        <w:rPr>
          <w:rFonts w:eastAsiaTheme="minorHAnsi" w:hint="eastAsia"/>
        </w:rPr>
        <w:t>「16（１）審査員評価」の</w:t>
      </w:r>
      <w:r w:rsidRPr="0070434C">
        <w:rPr>
          <w:rFonts w:eastAsiaTheme="minorHAnsi" w:hint="eastAsia"/>
        </w:rPr>
        <w:t>評価点数の合計が</w:t>
      </w:r>
      <w:r w:rsidR="00F440B3" w:rsidRPr="0070434C">
        <w:rPr>
          <w:rFonts w:eastAsiaTheme="minorHAnsi" w:hint="eastAsia"/>
        </w:rPr>
        <w:t>60</w:t>
      </w:r>
      <w:r w:rsidRPr="0070434C">
        <w:rPr>
          <w:rFonts w:eastAsiaTheme="minorHAnsi" w:hint="eastAsia"/>
        </w:rPr>
        <w:t>0点満点中</w:t>
      </w:r>
      <w:r w:rsidR="00F440B3" w:rsidRPr="0070434C">
        <w:rPr>
          <w:rFonts w:eastAsiaTheme="minorHAnsi" w:hint="eastAsia"/>
        </w:rPr>
        <w:t>360</w:t>
      </w:r>
      <w:r w:rsidRPr="0070434C">
        <w:rPr>
          <w:rFonts w:eastAsiaTheme="minorHAnsi" w:hint="eastAsia"/>
        </w:rPr>
        <w:t>点に満たない場合は、契約予定者として選定しないものとする。</w:t>
      </w:r>
    </w:p>
    <w:p w14:paraId="02194609" w14:textId="10487096" w:rsidR="00B55274" w:rsidRPr="00E163BA" w:rsidRDefault="00B55274" w:rsidP="00B55274">
      <w:pPr>
        <w:snapToGrid w:val="0"/>
        <w:ind w:leftChars="100" w:left="240"/>
        <w:rPr>
          <w:rFonts w:eastAsiaTheme="minorHAnsi"/>
        </w:rPr>
      </w:pPr>
      <w:r w:rsidRPr="00E163BA">
        <w:rPr>
          <w:rFonts w:eastAsiaTheme="minorHAnsi" w:hint="eastAsia"/>
        </w:rPr>
        <w:t>（２）選定結果の通知および公表</w:t>
      </w:r>
    </w:p>
    <w:p w14:paraId="1EA076B4" w14:textId="5849BF7F" w:rsidR="00B55274" w:rsidRPr="00E163BA" w:rsidRDefault="00B55274" w:rsidP="00B55274">
      <w:pPr>
        <w:snapToGrid w:val="0"/>
        <w:ind w:leftChars="400" w:left="1200" w:hangingChars="100" w:hanging="240"/>
        <w:rPr>
          <w:rFonts w:eastAsiaTheme="minorHAnsi"/>
        </w:rPr>
      </w:pPr>
      <w:r w:rsidRPr="00E163BA">
        <w:rPr>
          <w:rFonts w:eastAsiaTheme="minorHAnsi" w:hint="eastAsia"/>
        </w:rPr>
        <w:t>①選定結果は参加者全員に文書により速やかに通知するとともに、海南市ホームページにおいて契約予定者及び次点者を公表する。</w:t>
      </w:r>
    </w:p>
    <w:p w14:paraId="204455EA" w14:textId="0130B67E" w:rsidR="00B55274" w:rsidRPr="00E163BA" w:rsidRDefault="00B55274" w:rsidP="00B55274">
      <w:pPr>
        <w:snapToGrid w:val="0"/>
        <w:ind w:leftChars="400" w:left="1200" w:hangingChars="100" w:hanging="240"/>
        <w:rPr>
          <w:rFonts w:eastAsiaTheme="minorHAnsi"/>
        </w:rPr>
      </w:pPr>
      <w:r w:rsidRPr="00E163BA">
        <w:rPr>
          <w:rFonts w:eastAsiaTheme="minorHAnsi" w:hint="eastAsia"/>
        </w:rPr>
        <w:t>②選定結果に関する問い合わせには一切応じない。</w:t>
      </w:r>
    </w:p>
    <w:p w14:paraId="458BA6E5" w14:textId="77777777" w:rsidR="0070434C" w:rsidRDefault="0070434C" w:rsidP="00B55274">
      <w:pPr>
        <w:snapToGrid w:val="0"/>
        <w:rPr>
          <w:rFonts w:ascii="游ゴシック" w:eastAsia="游ゴシック" w:hAnsi="游ゴシック"/>
          <w:b/>
        </w:rPr>
      </w:pPr>
    </w:p>
    <w:p w14:paraId="45C55BCB" w14:textId="7933713A" w:rsidR="00B55274" w:rsidRPr="00E163BA" w:rsidRDefault="004F0CDF" w:rsidP="00B55274">
      <w:pPr>
        <w:snapToGrid w:val="0"/>
        <w:rPr>
          <w:rFonts w:ascii="游ゴシック" w:eastAsia="游ゴシック" w:hAnsi="游ゴシック"/>
          <w:b/>
        </w:rPr>
      </w:pPr>
      <w:r w:rsidRPr="00E163BA">
        <w:rPr>
          <w:rFonts w:ascii="游ゴシック" w:eastAsia="游ゴシック" w:hAnsi="游ゴシック" w:hint="eastAsia"/>
          <w:b/>
        </w:rPr>
        <w:t>10</w:t>
      </w:r>
      <w:r w:rsidR="00B55274" w:rsidRPr="00E163BA">
        <w:rPr>
          <w:rFonts w:ascii="游ゴシック" w:eastAsia="游ゴシック" w:hAnsi="游ゴシック" w:hint="eastAsia"/>
          <w:b/>
        </w:rPr>
        <w:t xml:space="preserve">　契約の締結</w:t>
      </w:r>
    </w:p>
    <w:p w14:paraId="3F5F5C01" w14:textId="044A1BA9" w:rsidR="00B55274" w:rsidRPr="00E163BA" w:rsidRDefault="00B55274" w:rsidP="00B55274">
      <w:pPr>
        <w:snapToGrid w:val="0"/>
        <w:ind w:leftChars="100" w:left="240"/>
        <w:rPr>
          <w:rFonts w:eastAsiaTheme="minorHAnsi"/>
        </w:rPr>
      </w:pPr>
      <w:r w:rsidRPr="00E163BA">
        <w:rPr>
          <w:rFonts w:eastAsiaTheme="minorHAnsi" w:hint="eastAsia"/>
        </w:rPr>
        <w:t>（１）契約の締結方法</w:t>
      </w:r>
    </w:p>
    <w:p w14:paraId="3BFDCE10" w14:textId="67D20782" w:rsidR="00B55274" w:rsidRPr="00E163BA" w:rsidRDefault="00B55274" w:rsidP="00B55274">
      <w:pPr>
        <w:snapToGrid w:val="0"/>
        <w:ind w:leftChars="300" w:left="720" w:firstLineChars="100" w:firstLine="240"/>
        <w:rPr>
          <w:rFonts w:eastAsiaTheme="minorHAnsi"/>
        </w:rPr>
      </w:pPr>
      <w:r w:rsidRPr="00E163BA">
        <w:rPr>
          <w:rFonts w:eastAsiaTheme="minorHAnsi" w:hint="eastAsia"/>
        </w:rPr>
        <w:t>選定後、契約予定者と金額及び業務内容等の詳細について交渉を行い、内容等を確定次第、地方自治法施行令第167条の２第１項第２号に定める随意契約により締結するものとする。交渉が不調となった場合は、次点者と契約交渉を行う。</w:t>
      </w:r>
    </w:p>
    <w:p w14:paraId="2A13C29E" w14:textId="235A9F50" w:rsidR="00B55274" w:rsidRPr="00E163BA" w:rsidRDefault="00B55274" w:rsidP="00B55274">
      <w:pPr>
        <w:snapToGrid w:val="0"/>
        <w:ind w:leftChars="100" w:left="240"/>
        <w:rPr>
          <w:rFonts w:eastAsiaTheme="minorHAnsi"/>
        </w:rPr>
      </w:pPr>
      <w:r w:rsidRPr="00E163BA">
        <w:rPr>
          <w:rFonts w:eastAsiaTheme="minorHAnsi" w:hint="eastAsia"/>
        </w:rPr>
        <w:t>（２）業務委託契約が締結できない場合</w:t>
      </w:r>
    </w:p>
    <w:p w14:paraId="669E8FEF" w14:textId="403F119B" w:rsidR="00B55274" w:rsidRPr="00E163BA" w:rsidRDefault="00B55274" w:rsidP="00B55274">
      <w:pPr>
        <w:snapToGrid w:val="0"/>
        <w:ind w:leftChars="300" w:left="720" w:firstLineChars="100" w:firstLine="240"/>
        <w:rPr>
          <w:rFonts w:eastAsiaTheme="minorHAnsi"/>
        </w:rPr>
      </w:pPr>
      <w:r w:rsidRPr="00E163BA">
        <w:rPr>
          <w:rFonts w:eastAsiaTheme="minorHAnsi" w:hint="eastAsia"/>
        </w:rPr>
        <w:t>契約予定者が次の事項に該当した場合は、契約を締結しないものとする。</w:t>
      </w:r>
    </w:p>
    <w:p w14:paraId="7E3D11CD" w14:textId="77777777" w:rsidR="00B55274" w:rsidRPr="00E163BA" w:rsidRDefault="00B55274" w:rsidP="00B55274">
      <w:pPr>
        <w:snapToGrid w:val="0"/>
        <w:ind w:leftChars="400" w:left="1200" w:hangingChars="100" w:hanging="240"/>
        <w:rPr>
          <w:rFonts w:eastAsiaTheme="minorHAnsi"/>
        </w:rPr>
      </w:pPr>
      <w:r w:rsidRPr="00E163BA">
        <w:rPr>
          <w:rFonts w:eastAsiaTheme="minorHAnsi" w:hint="eastAsia"/>
        </w:rPr>
        <w:t>①地方自治法施行令第167条の４に規定する者に該当したとき</w:t>
      </w:r>
    </w:p>
    <w:p w14:paraId="4859635C" w14:textId="6A1B3CEF" w:rsidR="00B55274" w:rsidRPr="00E163BA" w:rsidRDefault="00B55274" w:rsidP="00B55274">
      <w:pPr>
        <w:snapToGrid w:val="0"/>
        <w:ind w:leftChars="400" w:left="1200" w:hangingChars="100" w:hanging="240"/>
        <w:rPr>
          <w:rFonts w:eastAsiaTheme="minorHAnsi"/>
        </w:rPr>
      </w:pPr>
      <w:r w:rsidRPr="00E163BA">
        <w:rPr>
          <w:rFonts w:eastAsiaTheme="minorHAnsi" w:hint="eastAsia"/>
        </w:rPr>
        <w:t>②契約締結までに海南市から指名停止を受けたとき</w:t>
      </w:r>
    </w:p>
    <w:p w14:paraId="10D5C4FD" w14:textId="0115AC74" w:rsidR="00B55274" w:rsidRPr="00E163BA" w:rsidRDefault="00B55274" w:rsidP="004F0CDF">
      <w:pPr>
        <w:snapToGrid w:val="0"/>
        <w:ind w:leftChars="400" w:left="1200" w:hangingChars="100" w:hanging="240"/>
        <w:rPr>
          <w:rFonts w:eastAsiaTheme="minorHAnsi"/>
        </w:rPr>
      </w:pPr>
      <w:r w:rsidRPr="00E163BA">
        <w:rPr>
          <w:rFonts w:eastAsiaTheme="minorHAnsi" w:hint="eastAsia"/>
        </w:rPr>
        <w:t>③</w:t>
      </w:r>
      <w:r w:rsidR="004F0CDF" w:rsidRPr="00E163BA">
        <w:rPr>
          <w:rFonts w:eastAsiaTheme="minorHAnsi" w:hint="eastAsia"/>
        </w:rPr>
        <w:t>本業務委託契約の締結を辞退したとき</w:t>
      </w:r>
    </w:p>
    <w:p w14:paraId="104BC4B0" w14:textId="66E215C2" w:rsidR="00B55274" w:rsidRPr="00E163BA" w:rsidRDefault="00B55274" w:rsidP="00B55274">
      <w:pPr>
        <w:snapToGrid w:val="0"/>
        <w:rPr>
          <w:rFonts w:eastAsiaTheme="minorHAnsi"/>
        </w:rPr>
      </w:pPr>
    </w:p>
    <w:p w14:paraId="133EB5F9" w14:textId="6496B5AA" w:rsidR="004F0CDF" w:rsidRPr="00E163BA" w:rsidRDefault="004F0CDF" w:rsidP="004F0CDF">
      <w:pPr>
        <w:snapToGrid w:val="0"/>
        <w:rPr>
          <w:rFonts w:ascii="游ゴシック" w:eastAsia="游ゴシック" w:hAnsi="游ゴシック"/>
          <w:b/>
        </w:rPr>
      </w:pPr>
      <w:r w:rsidRPr="00E163BA">
        <w:rPr>
          <w:rFonts w:ascii="游ゴシック" w:eastAsia="游ゴシック" w:hAnsi="游ゴシック" w:hint="eastAsia"/>
          <w:b/>
        </w:rPr>
        <w:t>11　提出書類の取扱い</w:t>
      </w:r>
    </w:p>
    <w:p w14:paraId="00250F78" w14:textId="38DF7C6F" w:rsidR="004F0CDF" w:rsidRPr="00E163BA" w:rsidRDefault="004F0CDF" w:rsidP="004F0CDF">
      <w:pPr>
        <w:snapToGrid w:val="0"/>
        <w:ind w:leftChars="100" w:left="240"/>
        <w:rPr>
          <w:rFonts w:eastAsiaTheme="minorHAnsi"/>
        </w:rPr>
      </w:pPr>
      <w:r w:rsidRPr="00E163BA">
        <w:rPr>
          <w:rFonts w:eastAsiaTheme="minorHAnsi" w:hint="eastAsia"/>
        </w:rPr>
        <w:t>（１）提出された企画提案書等を市の了解なく公表及び使用してはならない。</w:t>
      </w:r>
    </w:p>
    <w:p w14:paraId="67D7D304" w14:textId="70B5823E" w:rsidR="004F0CDF" w:rsidRPr="00E163BA" w:rsidRDefault="004F0CDF" w:rsidP="004F0CDF">
      <w:pPr>
        <w:snapToGrid w:val="0"/>
        <w:ind w:leftChars="100" w:left="240"/>
        <w:rPr>
          <w:rFonts w:eastAsiaTheme="minorHAnsi"/>
        </w:rPr>
      </w:pPr>
      <w:r w:rsidRPr="00E163BA">
        <w:rPr>
          <w:rFonts w:eastAsiaTheme="minorHAnsi" w:hint="eastAsia"/>
        </w:rPr>
        <w:t>（２）提出された企画提案書等は、返却しない。</w:t>
      </w:r>
    </w:p>
    <w:p w14:paraId="0A69ADD7" w14:textId="2AB0516C" w:rsidR="004F0CDF" w:rsidRPr="00E163BA" w:rsidRDefault="004F0CDF" w:rsidP="00B55274">
      <w:pPr>
        <w:snapToGrid w:val="0"/>
        <w:rPr>
          <w:rFonts w:eastAsiaTheme="minorHAnsi"/>
        </w:rPr>
      </w:pPr>
    </w:p>
    <w:p w14:paraId="602F0B1A" w14:textId="359A29E8" w:rsidR="004F0CDF" w:rsidRPr="00E163BA" w:rsidRDefault="004F0CDF" w:rsidP="004F0CDF">
      <w:pPr>
        <w:snapToGrid w:val="0"/>
        <w:rPr>
          <w:rFonts w:ascii="游ゴシック" w:eastAsia="游ゴシック" w:hAnsi="游ゴシック"/>
          <w:b/>
        </w:rPr>
      </w:pPr>
      <w:r w:rsidRPr="00E163BA">
        <w:rPr>
          <w:rFonts w:ascii="游ゴシック" w:eastAsia="游ゴシック" w:hAnsi="游ゴシック" w:hint="eastAsia"/>
          <w:b/>
        </w:rPr>
        <w:t>12　その他</w:t>
      </w:r>
    </w:p>
    <w:p w14:paraId="07C9D7FD" w14:textId="3B7ECA90" w:rsidR="004F0CDF" w:rsidRPr="00E163BA" w:rsidRDefault="004F0CDF" w:rsidP="004F0CDF">
      <w:pPr>
        <w:snapToGrid w:val="0"/>
        <w:ind w:leftChars="100" w:left="960" w:hangingChars="300" w:hanging="720"/>
        <w:rPr>
          <w:rFonts w:eastAsiaTheme="minorHAnsi"/>
        </w:rPr>
      </w:pPr>
      <w:r w:rsidRPr="00E163BA">
        <w:rPr>
          <w:rFonts w:eastAsiaTheme="minorHAnsi" w:hint="eastAsia"/>
        </w:rPr>
        <w:t>（１）企画提案書等全ての提出書類の作成経費や旅費等の必要経費は、提案者の負担とする。</w:t>
      </w:r>
    </w:p>
    <w:p w14:paraId="3E0FD279" w14:textId="79075262" w:rsidR="004F0CDF" w:rsidRPr="00E163BA" w:rsidRDefault="004F0CDF" w:rsidP="004F0CDF">
      <w:pPr>
        <w:snapToGrid w:val="0"/>
        <w:ind w:leftChars="100" w:left="960" w:hangingChars="300" w:hanging="720"/>
        <w:rPr>
          <w:rFonts w:eastAsiaTheme="minorHAnsi"/>
        </w:rPr>
      </w:pPr>
      <w:r w:rsidRPr="00E163BA">
        <w:rPr>
          <w:rFonts w:eastAsiaTheme="minorHAnsi" w:hint="eastAsia"/>
        </w:rPr>
        <w:t>（２）書類提出に当たって、持参以外の方法による場合の不達及び遅配を原因として提案者に不利益が生じても、本市はこの責を負わない。</w:t>
      </w:r>
    </w:p>
    <w:p w14:paraId="28F083C5" w14:textId="0A2DD45A" w:rsidR="004F0CDF" w:rsidRPr="00E163BA" w:rsidRDefault="004F0CDF" w:rsidP="004F0CDF">
      <w:pPr>
        <w:snapToGrid w:val="0"/>
        <w:ind w:leftChars="100" w:left="960" w:hangingChars="300" w:hanging="720"/>
        <w:rPr>
          <w:rFonts w:eastAsiaTheme="minorHAnsi"/>
        </w:rPr>
      </w:pPr>
      <w:r w:rsidRPr="00E163BA">
        <w:rPr>
          <w:rFonts w:eastAsiaTheme="minorHAnsi" w:hint="eastAsia"/>
        </w:rPr>
        <w:t>（３）参加表明書、企画提案書等、その他の提出書類に虚偽の内容を記載した場合には、その行為を行った者に対し、指名停止等の措置を行うことができる</w:t>
      </w:r>
      <w:r w:rsidR="00343787" w:rsidRPr="00E163BA">
        <w:rPr>
          <w:rFonts w:eastAsiaTheme="minorHAnsi" w:hint="eastAsia"/>
        </w:rPr>
        <w:t>。</w:t>
      </w:r>
    </w:p>
    <w:p w14:paraId="0A85B9B1" w14:textId="0BFEA4ED" w:rsidR="004F0CDF" w:rsidRPr="00E163BA" w:rsidRDefault="00343787" w:rsidP="00343787">
      <w:pPr>
        <w:snapToGrid w:val="0"/>
        <w:ind w:leftChars="100" w:left="960" w:hangingChars="300" w:hanging="720"/>
        <w:rPr>
          <w:rFonts w:eastAsiaTheme="minorHAnsi"/>
        </w:rPr>
      </w:pPr>
      <w:r w:rsidRPr="00E163BA">
        <w:rPr>
          <w:rFonts w:eastAsiaTheme="minorHAnsi" w:hint="eastAsia"/>
        </w:rPr>
        <w:lastRenderedPageBreak/>
        <w:t>（４）参加表明後、辞退する際は参加辞退届（様式</w:t>
      </w:r>
      <w:r w:rsidR="0070434C">
        <w:rPr>
          <w:rFonts w:eastAsiaTheme="minorHAnsi" w:hint="eastAsia"/>
        </w:rPr>
        <w:t>８</w:t>
      </w:r>
      <w:r w:rsidRPr="00E163BA">
        <w:rPr>
          <w:rFonts w:eastAsiaTheme="minorHAnsi" w:hint="eastAsia"/>
        </w:rPr>
        <w:t>）をプレゼンテーション開催日前日までに提出すること。（メール不可）</w:t>
      </w:r>
    </w:p>
    <w:p w14:paraId="47317093" w14:textId="77777777" w:rsidR="004F0CDF" w:rsidRPr="00E163BA" w:rsidRDefault="004F0CDF" w:rsidP="004F0CDF">
      <w:pPr>
        <w:snapToGrid w:val="0"/>
        <w:rPr>
          <w:rFonts w:eastAsiaTheme="minorHAnsi"/>
        </w:rPr>
      </w:pPr>
    </w:p>
    <w:p w14:paraId="4B54E6B7" w14:textId="696AA356" w:rsidR="00343787" w:rsidRPr="00E163BA" w:rsidRDefault="00343787" w:rsidP="00343787">
      <w:pPr>
        <w:snapToGrid w:val="0"/>
        <w:rPr>
          <w:rFonts w:ascii="游ゴシック" w:eastAsia="游ゴシック" w:hAnsi="游ゴシック"/>
          <w:b/>
        </w:rPr>
      </w:pPr>
      <w:r w:rsidRPr="00E163BA">
        <w:rPr>
          <w:rFonts w:ascii="游ゴシック" w:eastAsia="游ゴシック" w:hAnsi="游ゴシック" w:hint="eastAsia"/>
          <w:b/>
        </w:rPr>
        <w:t>1</w:t>
      </w:r>
      <w:r w:rsidRPr="00E163BA">
        <w:rPr>
          <w:rFonts w:ascii="游ゴシック" w:eastAsia="游ゴシック" w:hAnsi="游ゴシック"/>
          <w:b/>
        </w:rPr>
        <w:t>3</w:t>
      </w:r>
      <w:r w:rsidRPr="00E163BA">
        <w:rPr>
          <w:rFonts w:ascii="游ゴシック" w:eastAsia="游ゴシック" w:hAnsi="游ゴシック" w:hint="eastAsia"/>
          <w:b/>
        </w:rPr>
        <w:t xml:space="preserve">　指定様式一覧</w:t>
      </w:r>
    </w:p>
    <w:p w14:paraId="09B51650" w14:textId="5A3AD659" w:rsidR="00343787" w:rsidRPr="00E163BA" w:rsidRDefault="00343787" w:rsidP="00343787">
      <w:pPr>
        <w:snapToGrid w:val="0"/>
        <w:ind w:leftChars="100" w:left="960" w:hangingChars="300" w:hanging="720"/>
        <w:rPr>
          <w:rFonts w:eastAsiaTheme="minorHAnsi"/>
          <w:lang w:eastAsia="zh-TW"/>
        </w:rPr>
      </w:pPr>
      <w:r w:rsidRPr="00E163BA">
        <w:rPr>
          <w:rFonts w:eastAsiaTheme="minorHAnsi" w:hint="eastAsia"/>
          <w:lang w:eastAsia="zh-TW"/>
        </w:rPr>
        <w:t>（１）参加表明書（様式１）</w:t>
      </w:r>
    </w:p>
    <w:p w14:paraId="1E3DF2F8" w14:textId="5FD13868" w:rsidR="00343787" w:rsidRPr="00E163BA" w:rsidRDefault="00343787" w:rsidP="00343787">
      <w:pPr>
        <w:snapToGrid w:val="0"/>
        <w:ind w:leftChars="100" w:left="960" w:hangingChars="300" w:hanging="720"/>
        <w:rPr>
          <w:rFonts w:eastAsiaTheme="minorHAnsi"/>
          <w:lang w:eastAsia="zh-TW"/>
        </w:rPr>
      </w:pPr>
      <w:r w:rsidRPr="00E163BA">
        <w:rPr>
          <w:rFonts w:eastAsiaTheme="minorHAnsi" w:hint="eastAsia"/>
          <w:lang w:eastAsia="zh-TW"/>
        </w:rPr>
        <w:t>（２）企画提案申込書（様式２）</w:t>
      </w:r>
    </w:p>
    <w:p w14:paraId="786DCB97" w14:textId="57A7F38C" w:rsidR="00343787" w:rsidRPr="00E163BA" w:rsidRDefault="00343787" w:rsidP="00343787">
      <w:pPr>
        <w:snapToGrid w:val="0"/>
        <w:ind w:leftChars="100" w:left="960" w:hangingChars="300" w:hanging="720"/>
        <w:rPr>
          <w:rFonts w:eastAsiaTheme="minorHAnsi"/>
          <w:lang w:eastAsia="zh-TW"/>
        </w:rPr>
      </w:pPr>
      <w:r w:rsidRPr="00E163BA">
        <w:rPr>
          <w:rFonts w:eastAsiaTheme="minorHAnsi" w:hint="eastAsia"/>
          <w:lang w:eastAsia="zh-TW"/>
        </w:rPr>
        <w:t>（３）会社概要書（様式３）</w:t>
      </w:r>
    </w:p>
    <w:p w14:paraId="61372F7A" w14:textId="1ABEC0E3" w:rsidR="00343787" w:rsidRPr="00E163BA" w:rsidRDefault="00343787" w:rsidP="00343787">
      <w:pPr>
        <w:snapToGrid w:val="0"/>
        <w:ind w:leftChars="100" w:left="960" w:hangingChars="300" w:hanging="720"/>
        <w:rPr>
          <w:rFonts w:eastAsiaTheme="minorHAnsi"/>
          <w:lang w:eastAsia="zh-TW"/>
        </w:rPr>
      </w:pPr>
      <w:r w:rsidRPr="00E163BA">
        <w:rPr>
          <w:rFonts w:eastAsiaTheme="minorHAnsi" w:hint="eastAsia"/>
          <w:lang w:eastAsia="zh-TW"/>
        </w:rPr>
        <w:t>（４）業務実績調書（様式４）</w:t>
      </w:r>
    </w:p>
    <w:p w14:paraId="22FA91A5" w14:textId="400B78B2" w:rsidR="00343787" w:rsidRPr="00E163BA" w:rsidRDefault="00343787" w:rsidP="00343787">
      <w:pPr>
        <w:snapToGrid w:val="0"/>
        <w:ind w:leftChars="100" w:left="960" w:hangingChars="300" w:hanging="720"/>
        <w:rPr>
          <w:rFonts w:eastAsiaTheme="minorHAnsi"/>
        </w:rPr>
      </w:pPr>
      <w:r w:rsidRPr="00E163BA">
        <w:rPr>
          <w:rFonts w:eastAsiaTheme="minorHAnsi" w:hint="eastAsia"/>
        </w:rPr>
        <w:t>（５）質問書（様式５）</w:t>
      </w:r>
      <w:r w:rsidR="00A31C16">
        <w:rPr>
          <w:rFonts w:eastAsiaTheme="minorHAnsi" w:hint="eastAsia"/>
        </w:rPr>
        <w:t xml:space="preserve">　＊原則、</w:t>
      </w:r>
      <w:r w:rsidR="00A31C16" w:rsidRPr="00943927">
        <w:rPr>
          <w:rFonts w:eastAsiaTheme="minorHAnsi" w:hint="eastAsia"/>
        </w:rPr>
        <w:t>専用の「質問フォーム」から提出すること。</w:t>
      </w:r>
    </w:p>
    <w:p w14:paraId="712D12D2" w14:textId="60E2C25C" w:rsidR="00343787" w:rsidRPr="0070434C" w:rsidRDefault="00343787" w:rsidP="00343787">
      <w:pPr>
        <w:snapToGrid w:val="0"/>
        <w:ind w:leftChars="100" w:left="960" w:hangingChars="300" w:hanging="720"/>
        <w:rPr>
          <w:rFonts w:eastAsiaTheme="minorHAnsi"/>
          <w:lang w:eastAsia="zh-TW"/>
        </w:rPr>
      </w:pPr>
      <w:r w:rsidRPr="0070434C">
        <w:rPr>
          <w:rFonts w:eastAsiaTheme="minorHAnsi" w:hint="eastAsia"/>
          <w:lang w:eastAsia="zh-TW"/>
        </w:rPr>
        <w:t>（</w:t>
      </w:r>
      <w:r w:rsidR="0070434C" w:rsidRPr="0070434C">
        <w:rPr>
          <w:rFonts w:eastAsiaTheme="minorHAnsi" w:hint="eastAsia"/>
          <w:lang w:eastAsia="zh-TW"/>
        </w:rPr>
        <w:t>６</w:t>
      </w:r>
      <w:r w:rsidRPr="0070434C">
        <w:rPr>
          <w:rFonts w:eastAsiaTheme="minorHAnsi" w:hint="eastAsia"/>
          <w:lang w:eastAsia="zh-TW"/>
        </w:rPr>
        <w:t>）機能要件確認一覧表（様式</w:t>
      </w:r>
      <w:r w:rsidR="0070434C" w:rsidRPr="0070434C">
        <w:rPr>
          <w:rFonts w:eastAsiaTheme="minorHAnsi" w:hint="eastAsia"/>
          <w:lang w:eastAsia="zh-TW"/>
        </w:rPr>
        <w:t>６</w:t>
      </w:r>
      <w:r w:rsidRPr="0070434C">
        <w:rPr>
          <w:rFonts w:eastAsiaTheme="minorHAnsi" w:hint="eastAsia"/>
          <w:lang w:eastAsia="zh-TW"/>
        </w:rPr>
        <w:t>）</w:t>
      </w:r>
    </w:p>
    <w:p w14:paraId="6987A7AC" w14:textId="33AE6BD0" w:rsidR="00343787" w:rsidRPr="00E163BA" w:rsidRDefault="00343787" w:rsidP="00343787">
      <w:pPr>
        <w:snapToGrid w:val="0"/>
        <w:ind w:leftChars="100" w:left="960" w:hangingChars="300" w:hanging="720"/>
        <w:rPr>
          <w:rFonts w:eastAsiaTheme="minorHAnsi"/>
          <w:lang w:eastAsia="zh-TW"/>
        </w:rPr>
      </w:pPr>
      <w:r w:rsidRPr="00E163BA">
        <w:rPr>
          <w:rFonts w:eastAsiaTheme="minorHAnsi" w:hint="eastAsia"/>
          <w:lang w:eastAsia="zh-TW"/>
        </w:rPr>
        <w:t>（</w:t>
      </w:r>
      <w:r w:rsidR="0070434C">
        <w:rPr>
          <w:rFonts w:eastAsiaTheme="minorHAnsi" w:hint="eastAsia"/>
          <w:lang w:eastAsia="zh-TW"/>
        </w:rPr>
        <w:t>７</w:t>
      </w:r>
      <w:r w:rsidRPr="00E163BA">
        <w:rPr>
          <w:rFonts w:eastAsiaTheme="minorHAnsi" w:hint="eastAsia"/>
          <w:lang w:eastAsia="zh-TW"/>
        </w:rPr>
        <w:t>）見積書（様式</w:t>
      </w:r>
      <w:r w:rsidR="0070434C">
        <w:rPr>
          <w:rFonts w:eastAsiaTheme="minorHAnsi" w:hint="eastAsia"/>
          <w:lang w:eastAsia="zh-TW"/>
        </w:rPr>
        <w:t>７</w:t>
      </w:r>
      <w:r w:rsidRPr="00E163BA">
        <w:rPr>
          <w:rFonts w:eastAsiaTheme="minorHAnsi" w:hint="eastAsia"/>
          <w:lang w:eastAsia="zh-TW"/>
        </w:rPr>
        <w:t>）</w:t>
      </w:r>
    </w:p>
    <w:p w14:paraId="6A8B8FCC" w14:textId="7D37E54E" w:rsidR="0070434C" w:rsidRPr="00E163BA" w:rsidRDefault="0070434C" w:rsidP="0070434C">
      <w:pPr>
        <w:snapToGrid w:val="0"/>
        <w:ind w:leftChars="100" w:left="960" w:hangingChars="300" w:hanging="720"/>
        <w:rPr>
          <w:rFonts w:eastAsiaTheme="minorHAnsi"/>
          <w:lang w:eastAsia="zh-TW"/>
        </w:rPr>
      </w:pPr>
      <w:r w:rsidRPr="00E163BA">
        <w:rPr>
          <w:rFonts w:eastAsiaTheme="minorHAnsi" w:hint="eastAsia"/>
          <w:lang w:eastAsia="zh-TW"/>
        </w:rPr>
        <w:t>（</w:t>
      </w:r>
      <w:r>
        <w:rPr>
          <w:rFonts w:eastAsiaTheme="minorHAnsi" w:hint="eastAsia"/>
          <w:lang w:eastAsia="zh-TW"/>
        </w:rPr>
        <w:t>８</w:t>
      </w:r>
      <w:r w:rsidRPr="00E163BA">
        <w:rPr>
          <w:rFonts w:eastAsiaTheme="minorHAnsi" w:hint="eastAsia"/>
          <w:lang w:eastAsia="zh-TW"/>
        </w:rPr>
        <w:t>）参加辞退届（様式</w:t>
      </w:r>
      <w:r>
        <w:rPr>
          <w:rFonts w:eastAsiaTheme="minorHAnsi" w:hint="eastAsia"/>
          <w:lang w:eastAsia="zh-TW"/>
        </w:rPr>
        <w:t>８</w:t>
      </w:r>
      <w:r w:rsidRPr="00E163BA">
        <w:rPr>
          <w:rFonts w:eastAsiaTheme="minorHAnsi" w:hint="eastAsia"/>
          <w:lang w:eastAsia="zh-TW"/>
        </w:rPr>
        <w:t>）</w:t>
      </w:r>
    </w:p>
    <w:p w14:paraId="548FF555" w14:textId="443EEBA0" w:rsidR="00343787" w:rsidRPr="00E163BA" w:rsidRDefault="00343787" w:rsidP="00343787">
      <w:pPr>
        <w:snapToGrid w:val="0"/>
        <w:ind w:leftChars="200" w:left="1200" w:hangingChars="300" w:hanging="720"/>
        <w:rPr>
          <w:rFonts w:eastAsiaTheme="minorHAnsi"/>
        </w:rPr>
      </w:pPr>
      <w:r w:rsidRPr="00E163BA">
        <w:rPr>
          <w:rFonts w:eastAsiaTheme="minorHAnsi" w:hint="eastAsia"/>
        </w:rPr>
        <w:t>※各様式については、海南市ホームページからダウンロードすること。</w:t>
      </w:r>
    </w:p>
    <w:p w14:paraId="3CE2314F" w14:textId="77777777" w:rsidR="003568C3" w:rsidRPr="00E163BA" w:rsidRDefault="003568C3" w:rsidP="00343787">
      <w:pPr>
        <w:snapToGrid w:val="0"/>
        <w:ind w:leftChars="200" w:left="1200" w:hangingChars="300" w:hanging="720"/>
        <w:rPr>
          <w:rFonts w:eastAsiaTheme="minorHAnsi"/>
        </w:rPr>
      </w:pPr>
    </w:p>
    <w:p w14:paraId="6B21E4E5" w14:textId="32B4F160" w:rsidR="00343787" w:rsidRPr="00E163BA" w:rsidRDefault="00343787" w:rsidP="00343787">
      <w:pPr>
        <w:snapToGrid w:val="0"/>
        <w:rPr>
          <w:rFonts w:ascii="游ゴシック" w:eastAsia="游ゴシック" w:hAnsi="游ゴシック"/>
          <w:b/>
        </w:rPr>
      </w:pPr>
      <w:r w:rsidRPr="00E163BA">
        <w:rPr>
          <w:rFonts w:ascii="游ゴシック" w:eastAsia="游ゴシック" w:hAnsi="游ゴシック" w:hint="eastAsia"/>
          <w:b/>
        </w:rPr>
        <w:t>14　担当課・問合せ先</w:t>
      </w:r>
    </w:p>
    <w:p w14:paraId="64249981" w14:textId="1D441E23" w:rsidR="00343787" w:rsidRPr="00E163BA" w:rsidRDefault="00343787" w:rsidP="00343787">
      <w:pPr>
        <w:snapToGrid w:val="0"/>
        <w:ind w:leftChars="200" w:left="480"/>
        <w:rPr>
          <w:rFonts w:eastAsiaTheme="minorHAnsi"/>
        </w:rPr>
      </w:pPr>
      <w:r w:rsidRPr="00E163BA">
        <w:rPr>
          <w:rFonts w:eastAsiaTheme="minorHAnsi" w:hint="eastAsia"/>
        </w:rPr>
        <w:t>〒642-8501　海南市南赤坂11番地</w:t>
      </w:r>
    </w:p>
    <w:p w14:paraId="5944F928" w14:textId="7E102F6C" w:rsidR="00343787" w:rsidRPr="00A31C16" w:rsidRDefault="00343787" w:rsidP="00343787">
      <w:pPr>
        <w:snapToGrid w:val="0"/>
        <w:ind w:leftChars="400" w:left="960"/>
        <w:rPr>
          <w:rFonts w:eastAsiaTheme="minorHAnsi"/>
        </w:rPr>
      </w:pPr>
      <w:r w:rsidRPr="00A31C16">
        <w:rPr>
          <w:rFonts w:eastAsiaTheme="minorHAnsi" w:hint="eastAsia"/>
        </w:rPr>
        <w:t>海南市</w:t>
      </w:r>
      <w:r w:rsidR="00A31C16" w:rsidRPr="00A31C16">
        <w:rPr>
          <w:rFonts w:eastAsiaTheme="minorHAnsi" w:hint="eastAsia"/>
        </w:rPr>
        <w:t>まちづくり部管理課住宅班</w:t>
      </w:r>
      <w:r w:rsidR="00E40D9F" w:rsidRPr="00A31C16">
        <w:rPr>
          <w:rFonts w:eastAsiaTheme="minorHAnsi" w:hint="eastAsia"/>
        </w:rPr>
        <w:t>（担当：</w:t>
      </w:r>
      <w:r w:rsidR="00A31C16" w:rsidRPr="00A31C16">
        <w:rPr>
          <w:rFonts w:eastAsiaTheme="minorHAnsi" w:hint="eastAsia"/>
        </w:rPr>
        <w:t>奥野・森</w:t>
      </w:r>
      <w:r w:rsidR="00E40D9F" w:rsidRPr="00A31C16">
        <w:rPr>
          <w:rFonts w:eastAsiaTheme="minorHAnsi" w:hint="eastAsia"/>
        </w:rPr>
        <w:t>）</w:t>
      </w:r>
    </w:p>
    <w:p w14:paraId="2C1012DB" w14:textId="6AF0083F" w:rsidR="00343787" w:rsidRPr="00A31C16" w:rsidRDefault="00343787" w:rsidP="00343787">
      <w:pPr>
        <w:snapToGrid w:val="0"/>
        <w:ind w:leftChars="500" w:left="1200"/>
        <w:rPr>
          <w:rFonts w:eastAsiaTheme="minorHAnsi"/>
        </w:rPr>
      </w:pPr>
      <w:r w:rsidRPr="00A31C16">
        <w:rPr>
          <w:rFonts w:eastAsiaTheme="minorHAnsi" w:hint="eastAsia"/>
          <w:spacing w:val="120"/>
          <w:kern w:val="0"/>
          <w:fitText w:val="720" w:id="-732570368"/>
        </w:rPr>
        <w:t>電</w:t>
      </w:r>
      <w:r w:rsidRPr="00A31C16">
        <w:rPr>
          <w:rFonts w:eastAsiaTheme="minorHAnsi" w:hint="eastAsia"/>
          <w:kern w:val="0"/>
          <w:fitText w:val="720" w:id="-732570368"/>
        </w:rPr>
        <w:t>話</w:t>
      </w:r>
      <w:r w:rsidRPr="00A31C16">
        <w:rPr>
          <w:rFonts w:eastAsiaTheme="minorHAnsi" w:hint="eastAsia"/>
        </w:rPr>
        <w:t xml:space="preserve">　　073-483-84</w:t>
      </w:r>
      <w:r w:rsidR="00A31C16" w:rsidRPr="00A31C16">
        <w:rPr>
          <w:rFonts w:eastAsiaTheme="minorHAnsi" w:hint="eastAsia"/>
        </w:rPr>
        <w:t>88</w:t>
      </w:r>
    </w:p>
    <w:p w14:paraId="78800A46" w14:textId="6C7BF3E8" w:rsidR="00343787" w:rsidRPr="00A31C16" w:rsidRDefault="00343787" w:rsidP="00343787">
      <w:pPr>
        <w:snapToGrid w:val="0"/>
        <w:ind w:leftChars="500" w:left="1200"/>
        <w:rPr>
          <w:rFonts w:eastAsiaTheme="minorHAnsi"/>
        </w:rPr>
      </w:pPr>
      <w:r w:rsidRPr="00A31C16">
        <w:rPr>
          <w:rFonts w:eastAsiaTheme="minorHAnsi" w:hint="eastAsia"/>
        </w:rPr>
        <w:t>ＦＡＸ</w:t>
      </w:r>
      <w:r w:rsidR="005D21C8" w:rsidRPr="00A31C16">
        <w:rPr>
          <w:rFonts w:eastAsiaTheme="minorHAnsi" w:hint="eastAsia"/>
        </w:rPr>
        <w:t xml:space="preserve">　</w:t>
      </w:r>
      <w:r w:rsidRPr="00A31C16">
        <w:rPr>
          <w:rFonts w:eastAsiaTheme="minorHAnsi" w:hint="eastAsia"/>
        </w:rPr>
        <w:t xml:space="preserve">　073-483-</w:t>
      </w:r>
      <w:r w:rsidR="00A31C16" w:rsidRPr="00A31C16">
        <w:rPr>
          <w:rFonts w:eastAsiaTheme="minorHAnsi"/>
        </w:rPr>
        <w:t>8483</w:t>
      </w:r>
    </w:p>
    <w:p w14:paraId="112A2A5F" w14:textId="7CB8CEDD" w:rsidR="00343787" w:rsidRPr="00A31C16" w:rsidRDefault="00343787" w:rsidP="00343787">
      <w:pPr>
        <w:snapToGrid w:val="0"/>
        <w:ind w:leftChars="500" w:left="1200"/>
      </w:pPr>
      <w:r w:rsidRPr="00A31C16">
        <w:rPr>
          <w:rFonts w:eastAsiaTheme="minorHAnsi" w:hint="eastAsia"/>
        </w:rPr>
        <w:t>メール</w:t>
      </w:r>
      <w:r w:rsidR="005D21C8" w:rsidRPr="00A31C16">
        <w:rPr>
          <w:rFonts w:eastAsiaTheme="minorHAnsi" w:hint="eastAsia"/>
        </w:rPr>
        <w:t xml:space="preserve">　</w:t>
      </w:r>
      <w:r w:rsidRPr="00A31C16">
        <w:rPr>
          <w:rFonts w:eastAsiaTheme="minorHAnsi" w:hint="eastAsia"/>
        </w:rPr>
        <w:t xml:space="preserve">　</w:t>
      </w:r>
      <w:r w:rsidR="00A31C16" w:rsidRPr="00A31C16">
        <w:t>kanri@city.kainan.lg.jp</w:t>
      </w:r>
    </w:p>
    <w:p w14:paraId="2CC35DB0" w14:textId="641B578B" w:rsidR="00943927" w:rsidRPr="00A31C16" w:rsidRDefault="00943927" w:rsidP="00943927">
      <w:pPr>
        <w:snapToGrid w:val="0"/>
        <w:ind w:leftChars="500" w:left="1200"/>
        <w:rPr>
          <w:rFonts w:eastAsiaTheme="minorHAnsi"/>
        </w:rPr>
      </w:pPr>
      <w:r w:rsidRPr="00A31C16">
        <w:rPr>
          <w:rFonts w:eastAsiaTheme="minorHAnsi" w:hint="eastAsia"/>
        </w:rPr>
        <w:t>フォームの</w:t>
      </w:r>
      <w:r w:rsidRPr="00A31C16">
        <w:rPr>
          <w:rFonts w:eastAsiaTheme="minorHAnsi"/>
        </w:rPr>
        <w:t>URL(インターネット)</w:t>
      </w:r>
      <w:r w:rsidRPr="00A31C16">
        <w:rPr>
          <w:rFonts w:eastAsiaTheme="minorHAnsi" w:hint="eastAsia"/>
        </w:rPr>
        <w:t xml:space="preserve">　</w:t>
      </w:r>
      <w:r w:rsidRPr="00A31C16">
        <w:rPr>
          <w:rFonts w:eastAsiaTheme="minorHAnsi"/>
        </w:rPr>
        <w:t>https://logoform.jp/form/yvj4/1547423</w:t>
      </w:r>
    </w:p>
    <w:p w14:paraId="0CDB59A1" w14:textId="37AC5829" w:rsidR="00343787" w:rsidRPr="009324F4" w:rsidRDefault="00343787" w:rsidP="00B55274">
      <w:pPr>
        <w:snapToGrid w:val="0"/>
        <w:rPr>
          <w:rFonts w:eastAsiaTheme="minorHAnsi"/>
          <w:color w:val="FF0000"/>
        </w:rPr>
      </w:pPr>
    </w:p>
    <w:p w14:paraId="41150376" w14:textId="1F8148B9" w:rsidR="00343787" w:rsidRPr="00A31C16" w:rsidRDefault="00343787" w:rsidP="00343787">
      <w:pPr>
        <w:snapToGrid w:val="0"/>
        <w:rPr>
          <w:rFonts w:ascii="游ゴシック" w:eastAsia="游ゴシック" w:hAnsi="游ゴシック"/>
          <w:b/>
        </w:rPr>
      </w:pPr>
      <w:r w:rsidRPr="00A31C16">
        <w:rPr>
          <w:rFonts w:ascii="游ゴシック" w:eastAsia="游ゴシック" w:hAnsi="游ゴシック" w:hint="eastAsia"/>
          <w:b/>
        </w:rPr>
        <w:t>1</w:t>
      </w:r>
      <w:r w:rsidRPr="00A31C16">
        <w:rPr>
          <w:rFonts w:ascii="游ゴシック" w:eastAsia="游ゴシック" w:hAnsi="游ゴシック"/>
          <w:b/>
        </w:rPr>
        <w:t>5</w:t>
      </w:r>
      <w:r w:rsidRPr="00A31C16">
        <w:rPr>
          <w:rFonts w:ascii="游ゴシック" w:eastAsia="游ゴシック" w:hAnsi="游ゴシック" w:hint="eastAsia"/>
          <w:b/>
        </w:rPr>
        <w:t xml:space="preserve">　実施スケジュール</w:t>
      </w:r>
    </w:p>
    <w:tbl>
      <w:tblPr>
        <w:tblStyle w:val="a3"/>
        <w:tblW w:w="0" w:type="auto"/>
        <w:tblInd w:w="421" w:type="dxa"/>
        <w:tblLook w:val="04A0" w:firstRow="1" w:lastRow="0" w:firstColumn="1" w:lastColumn="0" w:noHBand="0" w:noVBand="1"/>
      </w:tblPr>
      <w:tblGrid>
        <w:gridCol w:w="3685"/>
        <w:gridCol w:w="5522"/>
      </w:tblGrid>
      <w:tr w:rsidR="00A31C16" w:rsidRPr="00A31C16" w14:paraId="24B82BCD" w14:textId="77777777" w:rsidTr="003C2C9E">
        <w:trPr>
          <w:trHeight w:val="567"/>
        </w:trPr>
        <w:tc>
          <w:tcPr>
            <w:tcW w:w="3685" w:type="dxa"/>
            <w:shd w:val="clear" w:color="auto" w:fill="D9D9D9" w:themeFill="background1" w:themeFillShade="D9"/>
            <w:vAlign w:val="center"/>
          </w:tcPr>
          <w:p w14:paraId="7A1D3DD6" w14:textId="4C4D231E" w:rsidR="00343787" w:rsidRPr="00A31C16" w:rsidRDefault="00343787" w:rsidP="003C2C9E">
            <w:pPr>
              <w:snapToGrid w:val="0"/>
              <w:jc w:val="center"/>
              <w:rPr>
                <w:rFonts w:eastAsiaTheme="minorHAnsi"/>
              </w:rPr>
            </w:pPr>
            <w:r w:rsidRPr="00A31C16">
              <w:rPr>
                <w:rFonts w:eastAsiaTheme="minorHAnsi" w:hint="eastAsia"/>
              </w:rPr>
              <w:t>項目</w:t>
            </w:r>
          </w:p>
        </w:tc>
        <w:tc>
          <w:tcPr>
            <w:tcW w:w="5522" w:type="dxa"/>
            <w:shd w:val="clear" w:color="auto" w:fill="D9D9D9" w:themeFill="background1" w:themeFillShade="D9"/>
            <w:vAlign w:val="center"/>
          </w:tcPr>
          <w:p w14:paraId="4EDA388C" w14:textId="4AA54170" w:rsidR="00343787" w:rsidRPr="00A31C16" w:rsidRDefault="00343787" w:rsidP="003C2C9E">
            <w:pPr>
              <w:snapToGrid w:val="0"/>
              <w:jc w:val="center"/>
              <w:rPr>
                <w:rFonts w:eastAsiaTheme="minorHAnsi"/>
              </w:rPr>
            </w:pPr>
            <w:r w:rsidRPr="00A31C16">
              <w:rPr>
                <w:rFonts w:eastAsiaTheme="minorHAnsi" w:hint="eastAsia"/>
              </w:rPr>
              <w:t>実施期間又は期限</w:t>
            </w:r>
          </w:p>
        </w:tc>
      </w:tr>
      <w:tr w:rsidR="00117E46" w:rsidRPr="00117E46" w14:paraId="04A730AB" w14:textId="77777777" w:rsidTr="003C2C9E">
        <w:trPr>
          <w:trHeight w:val="567"/>
        </w:trPr>
        <w:tc>
          <w:tcPr>
            <w:tcW w:w="3685" w:type="dxa"/>
            <w:vAlign w:val="center"/>
          </w:tcPr>
          <w:p w14:paraId="48752240" w14:textId="023D9A7D" w:rsidR="00343787" w:rsidRPr="00117E46" w:rsidRDefault="00343787" w:rsidP="00343787">
            <w:pPr>
              <w:snapToGrid w:val="0"/>
              <w:rPr>
                <w:rFonts w:eastAsiaTheme="minorHAnsi"/>
              </w:rPr>
            </w:pPr>
            <w:r w:rsidRPr="00117E46">
              <w:rPr>
                <w:rFonts w:eastAsiaTheme="minorHAnsi" w:hint="eastAsia"/>
              </w:rPr>
              <w:t>公告</w:t>
            </w:r>
          </w:p>
        </w:tc>
        <w:tc>
          <w:tcPr>
            <w:tcW w:w="5522" w:type="dxa"/>
            <w:vAlign w:val="center"/>
          </w:tcPr>
          <w:p w14:paraId="50AFD5BA" w14:textId="2D5A7C11" w:rsidR="00343787" w:rsidRPr="00117E46" w:rsidRDefault="00343787" w:rsidP="00343787">
            <w:pPr>
              <w:snapToGrid w:val="0"/>
              <w:rPr>
                <w:rFonts w:eastAsiaTheme="minorHAnsi"/>
              </w:rPr>
            </w:pPr>
            <w:r w:rsidRPr="00117E46">
              <w:rPr>
                <w:rFonts w:eastAsiaTheme="minorHAnsi" w:hint="eastAsia"/>
              </w:rPr>
              <w:t>令和</w:t>
            </w:r>
            <w:r w:rsidR="00117E46" w:rsidRPr="00117E46">
              <w:rPr>
                <w:rFonts w:eastAsiaTheme="minorHAnsi" w:hint="eastAsia"/>
              </w:rPr>
              <w:t>８</w:t>
            </w:r>
            <w:r w:rsidRPr="00117E46">
              <w:rPr>
                <w:rFonts w:eastAsiaTheme="minorHAnsi" w:hint="eastAsia"/>
              </w:rPr>
              <w:t>年</w:t>
            </w:r>
            <w:r w:rsidR="00117E46" w:rsidRPr="00117E46">
              <w:rPr>
                <w:rFonts w:eastAsiaTheme="minorHAnsi" w:hint="eastAsia"/>
              </w:rPr>
              <w:t>７</w:t>
            </w:r>
            <w:r w:rsidRPr="00117E46">
              <w:rPr>
                <w:rFonts w:eastAsiaTheme="minorHAnsi" w:hint="eastAsia"/>
              </w:rPr>
              <w:t>月</w:t>
            </w:r>
            <w:r w:rsidR="00117E46" w:rsidRPr="00117E46">
              <w:rPr>
                <w:rFonts w:eastAsiaTheme="minorHAnsi" w:hint="eastAsia"/>
              </w:rPr>
              <w:t>８</w:t>
            </w:r>
            <w:r w:rsidRPr="00117E46">
              <w:rPr>
                <w:rFonts w:eastAsiaTheme="minorHAnsi" w:hint="eastAsia"/>
              </w:rPr>
              <w:t>日(</w:t>
            </w:r>
            <w:r w:rsidR="005D21C8" w:rsidRPr="00117E46">
              <w:rPr>
                <w:rFonts w:eastAsiaTheme="minorHAnsi" w:hint="eastAsia"/>
              </w:rPr>
              <w:t>水</w:t>
            </w:r>
            <w:r w:rsidRPr="00117E46">
              <w:rPr>
                <w:rFonts w:eastAsiaTheme="minorHAnsi" w:hint="eastAsia"/>
              </w:rPr>
              <w:t>)</w:t>
            </w:r>
          </w:p>
        </w:tc>
      </w:tr>
      <w:tr w:rsidR="00117E46" w:rsidRPr="00117E46" w14:paraId="7E26D3DE" w14:textId="77777777" w:rsidTr="003C2C9E">
        <w:trPr>
          <w:trHeight w:val="567"/>
        </w:trPr>
        <w:tc>
          <w:tcPr>
            <w:tcW w:w="3685" w:type="dxa"/>
            <w:vAlign w:val="center"/>
          </w:tcPr>
          <w:p w14:paraId="1D02B969" w14:textId="0C594498" w:rsidR="00343787" w:rsidRPr="00117E46" w:rsidRDefault="00343787" w:rsidP="00343787">
            <w:pPr>
              <w:snapToGrid w:val="0"/>
              <w:rPr>
                <w:rFonts w:eastAsiaTheme="minorHAnsi"/>
              </w:rPr>
            </w:pPr>
            <w:r w:rsidRPr="00117E46">
              <w:rPr>
                <w:rFonts w:eastAsiaTheme="minorHAnsi" w:hint="eastAsia"/>
              </w:rPr>
              <w:t>参加表明書の提出期限</w:t>
            </w:r>
          </w:p>
        </w:tc>
        <w:tc>
          <w:tcPr>
            <w:tcW w:w="5522" w:type="dxa"/>
            <w:vAlign w:val="center"/>
          </w:tcPr>
          <w:p w14:paraId="0C8FA7D8" w14:textId="7A1E3B61" w:rsidR="00343787" w:rsidRPr="00117E46" w:rsidRDefault="00343787" w:rsidP="00343787">
            <w:pPr>
              <w:snapToGrid w:val="0"/>
              <w:rPr>
                <w:rFonts w:eastAsiaTheme="minorHAnsi"/>
              </w:rPr>
            </w:pPr>
            <w:r w:rsidRPr="00117E46">
              <w:rPr>
                <w:rFonts w:eastAsiaTheme="minorHAnsi" w:hint="eastAsia"/>
              </w:rPr>
              <w:t>令和</w:t>
            </w:r>
            <w:r w:rsidR="00117E46" w:rsidRPr="00117E46">
              <w:rPr>
                <w:rFonts w:eastAsiaTheme="minorHAnsi" w:hint="eastAsia"/>
              </w:rPr>
              <w:t>８</w:t>
            </w:r>
            <w:r w:rsidRPr="00117E46">
              <w:rPr>
                <w:rFonts w:eastAsiaTheme="minorHAnsi" w:hint="eastAsia"/>
              </w:rPr>
              <w:t>年</w:t>
            </w:r>
            <w:r w:rsidR="00117E46" w:rsidRPr="00117E46">
              <w:rPr>
                <w:rFonts w:eastAsiaTheme="minorHAnsi" w:hint="eastAsia"/>
              </w:rPr>
              <w:t>７</w:t>
            </w:r>
            <w:r w:rsidRPr="00117E46">
              <w:rPr>
                <w:rFonts w:eastAsiaTheme="minorHAnsi" w:hint="eastAsia"/>
              </w:rPr>
              <w:t>月</w:t>
            </w:r>
            <w:r w:rsidR="00117E46" w:rsidRPr="00117E46">
              <w:rPr>
                <w:rFonts w:eastAsiaTheme="minorHAnsi" w:hint="eastAsia"/>
              </w:rPr>
              <w:t>15</w:t>
            </w:r>
            <w:r w:rsidRPr="00117E46">
              <w:rPr>
                <w:rFonts w:eastAsiaTheme="minorHAnsi" w:hint="eastAsia"/>
              </w:rPr>
              <w:t>日(</w:t>
            </w:r>
            <w:r w:rsidR="00117E46" w:rsidRPr="00117E46">
              <w:rPr>
                <w:rFonts w:eastAsiaTheme="minorHAnsi" w:hint="eastAsia"/>
              </w:rPr>
              <w:t>水</w:t>
            </w:r>
            <w:r w:rsidRPr="00117E46">
              <w:rPr>
                <w:rFonts w:eastAsiaTheme="minorHAnsi" w:hint="eastAsia"/>
              </w:rPr>
              <w:t>)</w:t>
            </w:r>
          </w:p>
        </w:tc>
      </w:tr>
      <w:tr w:rsidR="00117E46" w:rsidRPr="00117E46" w14:paraId="1539DA60" w14:textId="77777777" w:rsidTr="003C2C9E">
        <w:trPr>
          <w:trHeight w:val="567"/>
        </w:trPr>
        <w:tc>
          <w:tcPr>
            <w:tcW w:w="3685" w:type="dxa"/>
            <w:vAlign w:val="center"/>
          </w:tcPr>
          <w:p w14:paraId="329AFA03" w14:textId="670D17FF" w:rsidR="00343787" w:rsidRPr="00117E46" w:rsidRDefault="00343787" w:rsidP="00343787">
            <w:pPr>
              <w:snapToGrid w:val="0"/>
              <w:rPr>
                <w:rFonts w:eastAsiaTheme="minorHAnsi"/>
              </w:rPr>
            </w:pPr>
            <w:r w:rsidRPr="00117E46">
              <w:rPr>
                <w:rFonts w:eastAsiaTheme="minorHAnsi" w:hint="eastAsia"/>
              </w:rPr>
              <w:t>企画提案申込書等作成に関する質問受付期間</w:t>
            </w:r>
          </w:p>
        </w:tc>
        <w:tc>
          <w:tcPr>
            <w:tcW w:w="5522" w:type="dxa"/>
            <w:vAlign w:val="center"/>
          </w:tcPr>
          <w:p w14:paraId="7E76236C" w14:textId="495D5D81" w:rsidR="00343787" w:rsidRPr="00117E46" w:rsidRDefault="00117E46" w:rsidP="00343787">
            <w:pPr>
              <w:snapToGrid w:val="0"/>
              <w:rPr>
                <w:rFonts w:eastAsiaTheme="minorHAnsi"/>
              </w:rPr>
            </w:pPr>
            <w:r w:rsidRPr="00117E46">
              <w:rPr>
                <w:rFonts w:eastAsiaTheme="minorHAnsi" w:hint="eastAsia"/>
              </w:rPr>
              <w:t>令和８年７月８日(水)</w:t>
            </w:r>
            <w:r w:rsidR="00343787" w:rsidRPr="00117E46">
              <w:rPr>
                <w:rFonts w:eastAsiaTheme="minorHAnsi" w:hint="eastAsia"/>
              </w:rPr>
              <w:t>～</w:t>
            </w:r>
            <w:r w:rsidRPr="00117E46">
              <w:rPr>
                <w:rFonts w:eastAsiaTheme="minorHAnsi" w:hint="eastAsia"/>
              </w:rPr>
              <w:t>令和８年７月15日(水)</w:t>
            </w:r>
          </w:p>
        </w:tc>
      </w:tr>
      <w:tr w:rsidR="00117E46" w:rsidRPr="00117E46" w14:paraId="06E4C008" w14:textId="77777777" w:rsidTr="003C2C9E">
        <w:trPr>
          <w:trHeight w:val="567"/>
        </w:trPr>
        <w:tc>
          <w:tcPr>
            <w:tcW w:w="3685" w:type="dxa"/>
            <w:vAlign w:val="center"/>
          </w:tcPr>
          <w:p w14:paraId="1C62AF59" w14:textId="30456349" w:rsidR="005D21C8" w:rsidRPr="00117E46" w:rsidRDefault="005D21C8" w:rsidP="00343787">
            <w:pPr>
              <w:snapToGrid w:val="0"/>
              <w:rPr>
                <w:rFonts w:eastAsiaTheme="minorHAnsi"/>
              </w:rPr>
            </w:pPr>
            <w:r w:rsidRPr="00117E46">
              <w:rPr>
                <w:rFonts w:eastAsiaTheme="minorHAnsi" w:hint="eastAsia"/>
              </w:rPr>
              <w:t>質問回答</w:t>
            </w:r>
          </w:p>
        </w:tc>
        <w:tc>
          <w:tcPr>
            <w:tcW w:w="5522" w:type="dxa"/>
            <w:vAlign w:val="center"/>
          </w:tcPr>
          <w:p w14:paraId="10ED9E76" w14:textId="23423506" w:rsidR="005D21C8" w:rsidRPr="00117E46" w:rsidRDefault="00117E46" w:rsidP="00343787">
            <w:pPr>
              <w:snapToGrid w:val="0"/>
              <w:rPr>
                <w:rFonts w:eastAsiaTheme="minorHAnsi"/>
              </w:rPr>
            </w:pPr>
            <w:r w:rsidRPr="00117E46">
              <w:rPr>
                <w:rFonts w:eastAsiaTheme="minorHAnsi" w:hint="eastAsia"/>
              </w:rPr>
              <w:t>令和８年７月22日(水)</w:t>
            </w:r>
          </w:p>
        </w:tc>
      </w:tr>
      <w:tr w:rsidR="00117E46" w:rsidRPr="00117E46" w14:paraId="57999B48" w14:textId="77777777" w:rsidTr="003C2C9E">
        <w:trPr>
          <w:trHeight w:val="567"/>
        </w:trPr>
        <w:tc>
          <w:tcPr>
            <w:tcW w:w="3685" w:type="dxa"/>
            <w:vAlign w:val="center"/>
          </w:tcPr>
          <w:p w14:paraId="17A627A4" w14:textId="46BB3B5D" w:rsidR="00343787" w:rsidRPr="00117E46" w:rsidRDefault="00343787" w:rsidP="00343787">
            <w:pPr>
              <w:snapToGrid w:val="0"/>
              <w:rPr>
                <w:rFonts w:eastAsiaTheme="minorHAnsi"/>
              </w:rPr>
            </w:pPr>
            <w:r w:rsidRPr="00117E46">
              <w:rPr>
                <w:rFonts w:eastAsiaTheme="minorHAnsi" w:hint="eastAsia"/>
              </w:rPr>
              <w:t>企画提案申込書等の提出期間</w:t>
            </w:r>
          </w:p>
        </w:tc>
        <w:tc>
          <w:tcPr>
            <w:tcW w:w="5522" w:type="dxa"/>
            <w:vAlign w:val="center"/>
          </w:tcPr>
          <w:p w14:paraId="5C4B80D0" w14:textId="4B17EF8F" w:rsidR="00343787" w:rsidRPr="00117E46" w:rsidRDefault="00117E46" w:rsidP="00343787">
            <w:pPr>
              <w:snapToGrid w:val="0"/>
              <w:rPr>
                <w:rFonts w:eastAsiaTheme="minorHAnsi"/>
              </w:rPr>
            </w:pPr>
            <w:r w:rsidRPr="00117E46">
              <w:rPr>
                <w:rFonts w:eastAsiaTheme="minorHAnsi" w:hint="eastAsia"/>
              </w:rPr>
              <w:t>令和８年７月８日(水)～</w:t>
            </w:r>
            <w:r w:rsidR="003C2C9E" w:rsidRPr="00117E46">
              <w:rPr>
                <w:rFonts w:eastAsiaTheme="minorHAnsi" w:hint="eastAsia"/>
              </w:rPr>
              <w:t>令和</w:t>
            </w:r>
            <w:r w:rsidRPr="00117E46">
              <w:rPr>
                <w:rFonts w:eastAsiaTheme="minorHAnsi" w:hint="eastAsia"/>
              </w:rPr>
              <w:t>８</w:t>
            </w:r>
            <w:r w:rsidR="003C2C9E" w:rsidRPr="00117E46">
              <w:rPr>
                <w:rFonts w:eastAsiaTheme="minorHAnsi" w:hint="eastAsia"/>
              </w:rPr>
              <w:t>年</w:t>
            </w:r>
            <w:r w:rsidRPr="00117E46">
              <w:rPr>
                <w:rFonts w:eastAsiaTheme="minorHAnsi" w:hint="eastAsia"/>
              </w:rPr>
              <w:t>８</w:t>
            </w:r>
            <w:r w:rsidR="003C2C9E" w:rsidRPr="00117E46">
              <w:rPr>
                <w:rFonts w:eastAsiaTheme="minorHAnsi" w:hint="eastAsia"/>
              </w:rPr>
              <w:t>月</w:t>
            </w:r>
            <w:r w:rsidRPr="00117E46">
              <w:rPr>
                <w:rFonts w:eastAsiaTheme="minorHAnsi" w:hint="eastAsia"/>
              </w:rPr>
              <w:t>12</w:t>
            </w:r>
            <w:r w:rsidR="003C2C9E" w:rsidRPr="00117E46">
              <w:rPr>
                <w:rFonts w:eastAsiaTheme="minorHAnsi" w:hint="eastAsia"/>
              </w:rPr>
              <w:t>日(</w:t>
            </w:r>
            <w:r w:rsidR="005D21C8" w:rsidRPr="00117E46">
              <w:rPr>
                <w:rFonts w:eastAsiaTheme="minorHAnsi" w:hint="eastAsia"/>
              </w:rPr>
              <w:t>水</w:t>
            </w:r>
            <w:r w:rsidR="003C2C9E" w:rsidRPr="00117E46">
              <w:rPr>
                <w:rFonts w:eastAsiaTheme="minorHAnsi" w:hint="eastAsia"/>
              </w:rPr>
              <w:t>)</w:t>
            </w:r>
          </w:p>
        </w:tc>
      </w:tr>
      <w:tr w:rsidR="00CC3DDC" w:rsidRPr="00CC3DDC" w14:paraId="6BAD9E9F" w14:textId="77777777" w:rsidTr="003C2C9E">
        <w:trPr>
          <w:trHeight w:val="567"/>
        </w:trPr>
        <w:tc>
          <w:tcPr>
            <w:tcW w:w="3685" w:type="dxa"/>
            <w:vAlign w:val="center"/>
          </w:tcPr>
          <w:p w14:paraId="5B58ACBD" w14:textId="77777777" w:rsidR="003C2C9E" w:rsidRPr="00CC3DDC" w:rsidRDefault="003C2C9E" w:rsidP="00343787">
            <w:pPr>
              <w:snapToGrid w:val="0"/>
              <w:rPr>
                <w:rFonts w:eastAsiaTheme="minorHAnsi"/>
              </w:rPr>
            </w:pPr>
            <w:r w:rsidRPr="00CC3DDC">
              <w:rPr>
                <w:rFonts w:eastAsiaTheme="minorHAnsi" w:hint="eastAsia"/>
              </w:rPr>
              <w:t>企画提案説明会</w:t>
            </w:r>
          </w:p>
          <w:p w14:paraId="6A2172C8" w14:textId="4A426EF3" w:rsidR="003C2C9E" w:rsidRPr="00CC3DDC" w:rsidRDefault="003C2C9E" w:rsidP="00343787">
            <w:pPr>
              <w:snapToGrid w:val="0"/>
              <w:rPr>
                <w:rFonts w:eastAsiaTheme="minorHAnsi"/>
              </w:rPr>
            </w:pPr>
            <w:r w:rsidRPr="00CC3DDC">
              <w:rPr>
                <w:rFonts w:eastAsiaTheme="minorHAnsi" w:hint="eastAsia"/>
              </w:rPr>
              <w:t>（プレゼンテーション）</w:t>
            </w:r>
          </w:p>
        </w:tc>
        <w:tc>
          <w:tcPr>
            <w:tcW w:w="5522" w:type="dxa"/>
            <w:vAlign w:val="center"/>
          </w:tcPr>
          <w:p w14:paraId="203D5333" w14:textId="72E7E655" w:rsidR="003C2C9E" w:rsidRPr="00CC3DDC" w:rsidRDefault="00CC3DDC" w:rsidP="00343787">
            <w:pPr>
              <w:snapToGrid w:val="0"/>
              <w:rPr>
                <w:rFonts w:eastAsiaTheme="minorHAnsi"/>
              </w:rPr>
            </w:pPr>
            <w:r w:rsidRPr="00CC3DDC">
              <w:rPr>
                <w:rFonts w:eastAsiaTheme="minorHAnsi" w:hint="eastAsia"/>
              </w:rPr>
              <w:t>令和８年８月</w:t>
            </w:r>
            <w:r w:rsidR="005D21C8" w:rsidRPr="00CC3DDC">
              <w:rPr>
                <w:rFonts w:eastAsiaTheme="minorHAnsi" w:hint="eastAsia"/>
              </w:rPr>
              <w:t>19</w:t>
            </w:r>
            <w:r w:rsidR="003C2C9E" w:rsidRPr="00CC3DDC">
              <w:rPr>
                <w:rFonts w:eastAsiaTheme="minorHAnsi" w:hint="eastAsia"/>
              </w:rPr>
              <w:t>日(</w:t>
            </w:r>
            <w:r w:rsidRPr="00CC3DDC">
              <w:rPr>
                <w:rFonts w:eastAsiaTheme="minorHAnsi" w:hint="eastAsia"/>
              </w:rPr>
              <w:t>水</w:t>
            </w:r>
            <w:r w:rsidR="003C2C9E" w:rsidRPr="00CC3DDC">
              <w:rPr>
                <w:rFonts w:eastAsiaTheme="minorHAnsi" w:hint="eastAsia"/>
              </w:rPr>
              <w:t>)</w:t>
            </w:r>
          </w:p>
        </w:tc>
      </w:tr>
      <w:tr w:rsidR="00CC3DDC" w:rsidRPr="00CC3DDC" w14:paraId="789460B8" w14:textId="77777777" w:rsidTr="003C2C9E">
        <w:trPr>
          <w:trHeight w:val="567"/>
        </w:trPr>
        <w:tc>
          <w:tcPr>
            <w:tcW w:w="3685" w:type="dxa"/>
            <w:vAlign w:val="center"/>
          </w:tcPr>
          <w:p w14:paraId="5A0ED3B4" w14:textId="60C36B49" w:rsidR="003C2C9E" w:rsidRPr="00CC3DDC" w:rsidRDefault="003C2C9E" w:rsidP="00343787">
            <w:pPr>
              <w:snapToGrid w:val="0"/>
              <w:rPr>
                <w:rFonts w:eastAsiaTheme="minorHAnsi"/>
              </w:rPr>
            </w:pPr>
            <w:r w:rsidRPr="00CC3DDC">
              <w:rPr>
                <w:rFonts w:eastAsiaTheme="minorHAnsi" w:hint="eastAsia"/>
              </w:rPr>
              <w:t>契約締結</w:t>
            </w:r>
          </w:p>
        </w:tc>
        <w:tc>
          <w:tcPr>
            <w:tcW w:w="5522" w:type="dxa"/>
            <w:vAlign w:val="center"/>
          </w:tcPr>
          <w:p w14:paraId="05DC8985" w14:textId="71995A95" w:rsidR="003C2C9E" w:rsidRPr="00CC3DDC" w:rsidRDefault="00CC3DDC" w:rsidP="00343787">
            <w:pPr>
              <w:snapToGrid w:val="0"/>
              <w:rPr>
                <w:rFonts w:eastAsiaTheme="minorHAnsi"/>
              </w:rPr>
            </w:pPr>
            <w:r w:rsidRPr="00CC3DDC">
              <w:rPr>
                <w:rFonts w:eastAsiaTheme="minorHAnsi" w:hint="eastAsia"/>
              </w:rPr>
              <w:t>令和８年８月</w:t>
            </w:r>
            <w:r w:rsidR="005D21C8" w:rsidRPr="00CC3DDC">
              <w:rPr>
                <w:rFonts w:eastAsiaTheme="minorHAnsi" w:hint="eastAsia"/>
              </w:rPr>
              <w:t>下旬</w:t>
            </w:r>
            <w:r w:rsidRPr="00CC3DDC">
              <w:rPr>
                <w:rFonts w:eastAsiaTheme="minorHAnsi" w:hint="eastAsia"/>
              </w:rPr>
              <w:t>～９月初旬</w:t>
            </w:r>
          </w:p>
        </w:tc>
      </w:tr>
    </w:tbl>
    <w:p w14:paraId="26ED8832" w14:textId="5329660B" w:rsidR="003C2C9E" w:rsidRPr="00ED4A7D" w:rsidRDefault="003C2C9E" w:rsidP="003C2C9E">
      <w:pPr>
        <w:snapToGrid w:val="0"/>
        <w:rPr>
          <w:rFonts w:ascii="游ゴシック" w:eastAsia="游ゴシック" w:hAnsi="游ゴシック"/>
          <w:b/>
        </w:rPr>
      </w:pPr>
      <w:r w:rsidRPr="00ED4A7D">
        <w:rPr>
          <w:rFonts w:ascii="游ゴシック" w:eastAsia="游ゴシック" w:hAnsi="游ゴシック" w:hint="eastAsia"/>
          <w:b/>
        </w:rPr>
        <w:lastRenderedPageBreak/>
        <w:t xml:space="preserve">16　</w:t>
      </w:r>
      <w:r w:rsidR="000A7121" w:rsidRPr="00ED4A7D">
        <w:rPr>
          <w:rFonts w:ascii="游ゴシック" w:eastAsia="游ゴシック" w:hAnsi="游ゴシック" w:hint="eastAsia"/>
          <w:b/>
        </w:rPr>
        <w:t>評価</w:t>
      </w:r>
      <w:r w:rsidRPr="00ED4A7D">
        <w:rPr>
          <w:rFonts w:ascii="游ゴシック" w:eastAsia="游ゴシック" w:hAnsi="游ゴシック" w:hint="eastAsia"/>
          <w:b/>
        </w:rPr>
        <w:t>項目について</w:t>
      </w:r>
    </w:p>
    <w:p w14:paraId="763C9EB1" w14:textId="2A5EA2DD" w:rsidR="00552850" w:rsidRPr="00ED4A7D" w:rsidRDefault="00552850" w:rsidP="00552850">
      <w:pPr>
        <w:snapToGrid w:val="0"/>
        <w:ind w:leftChars="100" w:left="240"/>
        <w:rPr>
          <w:rFonts w:ascii="游ゴシック" w:eastAsia="游ゴシック" w:hAnsi="游ゴシック"/>
          <w:b/>
        </w:rPr>
      </w:pPr>
      <w:r w:rsidRPr="00ED4A7D">
        <w:rPr>
          <w:rFonts w:eastAsiaTheme="minorHAnsi" w:hint="eastAsia"/>
        </w:rPr>
        <w:t>（１）審査員評価</w:t>
      </w:r>
    </w:p>
    <w:tbl>
      <w:tblPr>
        <w:tblStyle w:val="a3"/>
        <w:tblW w:w="9215" w:type="dxa"/>
        <w:tblInd w:w="421" w:type="dxa"/>
        <w:tblLook w:val="04A0" w:firstRow="1" w:lastRow="0" w:firstColumn="1" w:lastColumn="0" w:noHBand="0" w:noVBand="1"/>
      </w:tblPr>
      <w:tblGrid>
        <w:gridCol w:w="2126"/>
        <w:gridCol w:w="6379"/>
        <w:gridCol w:w="710"/>
      </w:tblGrid>
      <w:tr w:rsidR="00ED4A7D" w:rsidRPr="00ED4A7D" w14:paraId="3AAD460C" w14:textId="77777777" w:rsidTr="00C3359D">
        <w:trPr>
          <w:trHeight w:val="567"/>
        </w:trPr>
        <w:tc>
          <w:tcPr>
            <w:tcW w:w="2126" w:type="dxa"/>
            <w:shd w:val="clear" w:color="auto" w:fill="D9D9D9" w:themeFill="background1" w:themeFillShade="D9"/>
            <w:vAlign w:val="center"/>
          </w:tcPr>
          <w:p w14:paraId="018EB418" w14:textId="2965979F" w:rsidR="000A7121" w:rsidRPr="00ED4A7D" w:rsidRDefault="000A7121" w:rsidP="003C2C9E">
            <w:pPr>
              <w:snapToGrid w:val="0"/>
              <w:jc w:val="center"/>
              <w:rPr>
                <w:rFonts w:eastAsiaTheme="minorHAnsi"/>
              </w:rPr>
            </w:pPr>
            <w:r w:rsidRPr="00ED4A7D">
              <w:rPr>
                <w:rFonts w:eastAsiaTheme="minorHAnsi" w:hint="eastAsia"/>
              </w:rPr>
              <w:t>評価項目</w:t>
            </w:r>
          </w:p>
        </w:tc>
        <w:tc>
          <w:tcPr>
            <w:tcW w:w="6379" w:type="dxa"/>
            <w:shd w:val="clear" w:color="auto" w:fill="D9D9D9" w:themeFill="background1" w:themeFillShade="D9"/>
            <w:vAlign w:val="center"/>
          </w:tcPr>
          <w:p w14:paraId="161A3048" w14:textId="4266C48F" w:rsidR="000A7121" w:rsidRPr="00ED4A7D" w:rsidRDefault="000A7121" w:rsidP="003C2C9E">
            <w:pPr>
              <w:snapToGrid w:val="0"/>
              <w:jc w:val="center"/>
              <w:rPr>
                <w:rFonts w:eastAsiaTheme="minorHAnsi"/>
              </w:rPr>
            </w:pPr>
            <w:r w:rsidRPr="00ED4A7D">
              <w:rPr>
                <w:rFonts w:eastAsiaTheme="minorHAnsi" w:hint="eastAsia"/>
              </w:rPr>
              <w:t>審査事項</w:t>
            </w:r>
          </w:p>
        </w:tc>
        <w:tc>
          <w:tcPr>
            <w:tcW w:w="710" w:type="dxa"/>
            <w:shd w:val="clear" w:color="auto" w:fill="D9D9D9" w:themeFill="background1" w:themeFillShade="D9"/>
            <w:vAlign w:val="center"/>
          </w:tcPr>
          <w:p w14:paraId="5A9FAC99" w14:textId="1F4577F7" w:rsidR="000A7121" w:rsidRPr="00ED4A7D" w:rsidRDefault="000A7121" w:rsidP="003C2C9E">
            <w:pPr>
              <w:snapToGrid w:val="0"/>
              <w:jc w:val="center"/>
              <w:rPr>
                <w:rFonts w:eastAsiaTheme="minorHAnsi"/>
              </w:rPr>
            </w:pPr>
            <w:r w:rsidRPr="00ED4A7D">
              <w:rPr>
                <w:rFonts w:eastAsiaTheme="minorHAnsi" w:hint="eastAsia"/>
              </w:rPr>
              <w:t>配点</w:t>
            </w:r>
          </w:p>
        </w:tc>
      </w:tr>
      <w:tr w:rsidR="00ED4A7D" w:rsidRPr="00ED4A7D" w14:paraId="55C42D14" w14:textId="77777777" w:rsidTr="00C3359D">
        <w:trPr>
          <w:trHeight w:val="567"/>
        </w:trPr>
        <w:tc>
          <w:tcPr>
            <w:tcW w:w="2126" w:type="dxa"/>
            <w:tcMar>
              <w:left w:w="28" w:type="dxa"/>
              <w:right w:w="28" w:type="dxa"/>
            </w:tcMar>
            <w:vAlign w:val="center"/>
          </w:tcPr>
          <w:p w14:paraId="2464FED9" w14:textId="22C422C5" w:rsidR="000A7121" w:rsidRPr="00ED4A7D" w:rsidRDefault="000A7121" w:rsidP="003C2C9E">
            <w:pPr>
              <w:snapToGrid w:val="0"/>
              <w:rPr>
                <w:rFonts w:eastAsiaTheme="minorHAnsi"/>
              </w:rPr>
            </w:pPr>
            <w:r w:rsidRPr="00ED4A7D">
              <w:rPr>
                <w:rFonts w:eastAsiaTheme="minorHAnsi" w:hint="eastAsia"/>
              </w:rPr>
              <w:t>業務実績</w:t>
            </w:r>
          </w:p>
        </w:tc>
        <w:tc>
          <w:tcPr>
            <w:tcW w:w="6379" w:type="dxa"/>
            <w:tcMar>
              <w:left w:w="28" w:type="dxa"/>
              <w:right w:w="28" w:type="dxa"/>
            </w:tcMar>
            <w:vAlign w:val="center"/>
          </w:tcPr>
          <w:p w14:paraId="7223B006" w14:textId="45B3A15B" w:rsidR="000A7121" w:rsidRPr="00ED4A7D" w:rsidRDefault="000A7121" w:rsidP="00CA3CEF">
            <w:pPr>
              <w:snapToGrid w:val="0"/>
              <w:ind w:left="240" w:hangingChars="100" w:hanging="240"/>
              <w:rPr>
                <w:rFonts w:eastAsiaTheme="minorHAnsi"/>
              </w:rPr>
            </w:pPr>
            <w:r w:rsidRPr="00ED4A7D">
              <w:rPr>
                <w:rFonts w:eastAsiaTheme="minorHAnsi" w:hint="eastAsia"/>
              </w:rPr>
              <w:t>・他自治体への同種</w:t>
            </w:r>
            <w:r w:rsidR="00946D7B" w:rsidRPr="00ED4A7D">
              <w:rPr>
                <w:rFonts w:eastAsiaTheme="minorHAnsi" w:hint="eastAsia"/>
              </w:rPr>
              <w:t>又は類似</w:t>
            </w:r>
            <w:r w:rsidRPr="00ED4A7D">
              <w:rPr>
                <w:rFonts w:eastAsiaTheme="minorHAnsi" w:hint="eastAsia"/>
              </w:rPr>
              <w:t>業務の受注実績</w:t>
            </w:r>
            <w:r w:rsidR="00946D7B" w:rsidRPr="00ED4A7D">
              <w:rPr>
                <w:rFonts w:eastAsiaTheme="minorHAnsi" w:hint="eastAsia"/>
              </w:rPr>
              <w:t>は十分か。</w:t>
            </w:r>
          </w:p>
        </w:tc>
        <w:tc>
          <w:tcPr>
            <w:tcW w:w="710" w:type="dxa"/>
            <w:tcMar>
              <w:left w:w="28" w:type="dxa"/>
              <w:right w:w="28" w:type="dxa"/>
            </w:tcMar>
            <w:vAlign w:val="center"/>
          </w:tcPr>
          <w:p w14:paraId="51917F0E" w14:textId="571F23C0" w:rsidR="000A7121" w:rsidRPr="00ED4A7D" w:rsidRDefault="00D32FAB" w:rsidP="003C2C9E">
            <w:pPr>
              <w:snapToGrid w:val="0"/>
              <w:jc w:val="center"/>
              <w:rPr>
                <w:rFonts w:eastAsiaTheme="minorHAnsi"/>
              </w:rPr>
            </w:pPr>
            <w:r>
              <w:rPr>
                <w:rFonts w:eastAsiaTheme="minorHAnsi" w:hint="eastAsia"/>
              </w:rPr>
              <w:t>10</w:t>
            </w:r>
          </w:p>
        </w:tc>
      </w:tr>
      <w:tr w:rsidR="00ED4A7D" w:rsidRPr="00ED4A7D" w14:paraId="5D969FE2" w14:textId="77777777" w:rsidTr="00C3359D">
        <w:trPr>
          <w:trHeight w:val="567"/>
        </w:trPr>
        <w:tc>
          <w:tcPr>
            <w:tcW w:w="2126" w:type="dxa"/>
            <w:tcMar>
              <w:left w:w="28" w:type="dxa"/>
              <w:right w:w="28" w:type="dxa"/>
            </w:tcMar>
            <w:vAlign w:val="center"/>
          </w:tcPr>
          <w:p w14:paraId="62022ECE" w14:textId="7D2B6BA4" w:rsidR="00946D7B" w:rsidRPr="00ED4A7D" w:rsidRDefault="00531F33" w:rsidP="00946D7B">
            <w:pPr>
              <w:snapToGrid w:val="0"/>
              <w:rPr>
                <w:rFonts w:eastAsiaTheme="minorHAnsi"/>
              </w:rPr>
            </w:pPr>
            <w:r w:rsidRPr="00ED4A7D">
              <w:rPr>
                <w:rFonts w:eastAsiaTheme="minorHAnsi" w:hint="eastAsia"/>
              </w:rPr>
              <w:t>業務の理解や提案の実現性</w:t>
            </w:r>
          </w:p>
        </w:tc>
        <w:tc>
          <w:tcPr>
            <w:tcW w:w="6379" w:type="dxa"/>
            <w:tcMar>
              <w:left w:w="28" w:type="dxa"/>
              <w:right w:w="28" w:type="dxa"/>
            </w:tcMar>
            <w:vAlign w:val="center"/>
          </w:tcPr>
          <w:p w14:paraId="4A373381" w14:textId="129B4F86" w:rsidR="000A7121" w:rsidRPr="00ED4A7D" w:rsidRDefault="00946D7B" w:rsidP="00CA3CEF">
            <w:pPr>
              <w:snapToGrid w:val="0"/>
              <w:ind w:left="240" w:hangingChars="100" w:hanging="240"/>
              <w:rPr>
                <w:rFonts w:eastAsiaTheme="minorHAnsi"/>
              </w:rPr>
            </w:pPr>
            <w:r w:rsidRPr="00ED4A7D">
              <w:rPr>
                <w:rFonts w:eastAsiaTheme="minorHAnsi" w:hint="eastAsia"/>
              </w:rPr>
              <w:t>・本業務の目的</w:t>
            </w:r>
            <w:r w:rsidR="00F2027B" w:rsidRPr="00ED4A7D">
              <w:rPr>
                <w:rFonts w:eastAsiaTheme="minorHAnsi" w:hint="eastAsia"/>
              </w:rPr>
              <w:t>・内容</w:t>
            </w:r>
            <w:r w:rsidRPr="00ED4A7D">
              <w:rPr>
                <w:rFonts w:eastAsiaTheme="minorHAnsi" w:hint="eastAsia"/>
              </w:rPr>
              <w:t>等を理解し、明確かつ具体的な提案がされているか。</w:t>
            </w:r>
          </w:p>
          <w:p w14:paraId="47359448" w14:textId="33609F82" w:rsidR="00946D7B" w:rsidRPr="00ED4A7D" w:rsidRDefault="00946D7B" w:rsidP="00CA3CEF">
            <w:pPr>
              <w:snapToGrid w:val="0"/>
              <w:ind w:left="240" w:hangingChars="100" w:hanging="240"/>
              <w:rPr>
                <w:rFonts w:eastAsiaTheme="minorHAnsi"/>
              </w:rPr>
            </w:pPr>
            <w:r w:rsidRPr="00ED4A7D">
              <w:rPr>
                <w:rFonts w:eastAsiaTheme="minorHAnsi" w:hint="eastAsia"/>
              </w:rPr>
              <w:t>・</w:t>
            </w:r>
            <w:r w:rsidR="00F2027B" w:rsidRPr="00ED4A7D">
              <w:rPr>
                <w:rFonts w:eastAsiaTheme="minorHAnsi" w:hint="eastAsia"/>
              </w:rPr>
              <w:t>実現可能な提案がされているか。</w:t>
            </w:r>
          </w:p>
        </w:tc>
        <w:tc>
          <w:tcPr>
            <w:tcW w:w="710" w:type="dxa"/>
            <w:tcMar>
              <w:left w:w="28" w:type="dxa"/>
              <w:right w:w="28" w:type="dxa"/>
            </w:tcMar>
            <w:vAlign w:val="center"/>
          </w:tcPr>
          <w:p w14:paraId="08CA8D2D" w14:textId="2B0D0910" w:rsidR="00C122E4" w:rsidRPr="00ED4A7D" w:rsidRDefault="00D32FAB" w:rsidP="00C122E4">
            <w:pPr>
              <w:snapToGrid w:val="0"/>
              <w:jc w:val="center"/>
              <w:rPr>
                <w:rFonts w:eastAsiaTheme="minorHAnsi"/>
              </w:rPr>
            </w:pPr>
            <w:r>
              <w:rPr>
                <w:rFonts w:eastAsiaTheme="minorHAnsi" w:hint="eastAsia"/>
              </w:rPr>
              <w:t>15</w:t>
            </w:r>
          </w:p>
        </w:tc>
      </w:tr>
      <w:tr w:rsidR="00ED4A7D" w:rsidRPr="00ED4A7D" w14:paraId="2DF6AC32" w14:textId="77777777" w:rsidTr="00C3359D">
        <w:trPr>
          <w:trHeight w:val="567"/>
        </w:trPr>
        <w:tc>
          <w:tcPr>
            <w:tcW w:w="2126" w:type="dxa"/>
            <w:tcMar>
              <w:left w:w="28" w:type="dxa"/>
              <w:right w:w="28" w:type="dxa"/>
            </w:tcMar>
            <w:vAlign w:val="center"/>
          </w:tcPr>
          <w:p w14:paraId="76808534" w14:textId="6DA5A76D" w:rsidR="000A7121" w:rsidRPr="00ED4A7D" w:rsidRDefault="000A7121" w:rsidP="003C2C9E">
            <w:pPr>
              <w:snapToGrid w:val="0"/>
              <w:rPr>
                <w:rFonts w:eastAsiaTheme="minorHAnsi"/>
              </w:rPr>
            </w:pPr>
            <w:r w:rsidRPr="00ED4A7D">
              <w:rPr>
                <w:rFonts w:eastAsiaTheme="minorHAnsi" w:hint="eastAsia"/>
              </w:rPr>
              <w:t>実施体制及びスケジュール</w:t>
            </w:r>
          </w:p>
        </w:tc>
        <w:tc>
          <w:tcPr>
            <w:tcW w:w="6379" w:type="dxa"/>
            <w:tcMar>
              <w:left w:w="28" w:type="dxa"/>
              <w:right w:w="28" w:type="dxa"/>
            </w:tcMar>
            <w:vAlign w:val="center"/>
          </w:tcPr>
          <w:p w14:paraId="5FC6E610" w14:textId="6E9354DB" w:rsidR="00F2027B" w:rsidRPr="00ED4A7D" w:rsidRDefault="00F2027B" w:rsidP="00F2027B">
            <w:pPr>
              <w:snapToGrid w:val="0"/>
              <w:ind w:left="240" w:hangingChars="100" w:hanging="240"/>
              <w:rPr>
                <w:rFonts w:eastAsiaTheme="minorHAnsi"/>
              </w:rPr>
            </w:pPr>
            <w:r w:rsidRPr="00ED4A7D">
              <w:rPr>
                <w:rFonts w:eastAsiaTheme="minorHAnsi" w:hint="eastAsia"/>
              </w:rPr>
              <w:t>・本業務の従事者の</w:t>
            </w:r>
            <w:r w:rsidR="00787BC8" w:rsidRPr="00ED4A7D">
              <w:rPr>
                <w:rFonts w:eastAsiaTheme="minorHAnsi" w:hint="eastAsia"/>
              </w:rPr>
              <w:t>配置や連絡体制は十分であるか</w:t>
            </w:r>
            <w:r w:rsidRPr="00ED4A7D">
              <w:rPr>
                <w:rFonts w:eastAsiaTheme="minorHAnsi" w:hint="eastAsia"/>
              </w:rPr>
              <w:t>。</w:t>
            </w:r>
          </w:p>
          <w:p w14:paraId="35C610BA" w14:textId="1986D582" w:rsidR="00F2027B" w:rsidRPr="00ED4A7D" w:rsidRDefault="00F2027B" w:rsidP="00F2027B">
            <w:pPr>
              <w:snapToGrid w:val="0"/>
              <w:ind w:left="240" w:hangingChars="100" w:hanging="240"/>
              <w:rPr>
                <w:rFonts w:eastAsiaTheme="minorHAnsi"/>
              </w:rPr>
            </w:pPr>
            <w:r w:rsidRPr="00ED4A7D">
              <w:rPr>
                <w:rFonts w:eastAsiaTheme="minorHAnsi" w:hint="eastAsia"/>
              </w:rPr>
              <w:t>・</w:t>
            </w:r>
            <w:r w:rsidR="00787BC8" w:rsidRPr="00ED4A7D">
              <w:rPr>
                <w:rFonts w:eastAsiaTheme="minorHAnsi" w:hint="eastAsia"/>
              </w:rPr>
              <w:t>十分な技術と経験を持った</w:t>
            </w:r>
            <w:r w:rsidRPr="00ED4A7D">
              <w:rPr>
                <w:rFonts w:eastAsiaTheme="minorHAnsi" w:hint="eastAsia"/>
              </w:rPr>
              <w:t>技術者</w:t>
            </w:r>
            <w:r w:rsidR="00787BC8" w:rsidRPr="00ED4A7D">
              <w:rPr>
                <w:rFonts w:eastAsiaTheme="minorHAnsi" w:hint="eastAsia"/>
              </w:rPr>
              <w:t>が配置されているか</w:t>
            </w:r>
            <w:r w:rsidRPr="00ED4A7D">
              <w:rPr>
                <w:rFonts w:eastAsiaTheme="minorHAnsi" w:hint="eastAsia"/>
              </w:rPr>
              <w:t>。</w:t>
            </w:r>
          </w:p>
          <w:p w14:paraId="577E9CC0" w14:textId="74B9D0DE" w:rsidR="000A7121" w:rsidRPr="00ED4A7D" w:rsidRDefault="000A7121" w:rsidP="00CA3CEF">
            <w:pPr>
              <w:snapToGrid w:val="0"/>
              <w:ind w:left="240" w:hangingChars="100" w:hanging="240"/>
              <w:rPr>
                <w:rFonts w:eastAsiaTheme="minorHAnsi"/>
              </w:rPr>
            </w:pPr>
            <w:r w:rsidRPr="00ED4A7D">
              <w:rPr>
                <w:rFonts w:eastAsiaTheme="minorHAnsi" w:hint="eastAsia"/>
              </w:rPr>
              <w:t>・</w:t>
            </w:r>
            <w:r w:rsidR="00F2027B" w:rsidRPr="00ED4A7D">
              <w:rPr>
                <w:rFonts w:eastAsiaTheme="minorHAnsi" w:hint="eastAsia"/>
              </w:rPr>
              <w:t>業務の工程や</w:t>
            </w:r>
            <w:r w:rsidRPr="00ED4A7D">
              <w:rPr>
                <w:rFonts w:eastAsiaTheme="minorHAnsi" w:hint="eastAsia"/>
              </w:rPr>
              <w:t>スケジュール</w:t>
            </w:r>
            <w:r w:rsidR="00F2027B" w:rsidRPr="00ED4A7D">
              <w:rPr>
                <w:rFonts w:eastAsiaTheme="minorHAnsi" w:hint="eastAsia"/>
              </w:rPr>
              <w:t>が明確で妥当なものになっているか。</w:t>
            </w:r>
          </w:p>
        </w:tc>
        <w:tc>
          <w:tcPr>
            <w:tcW w:w="710" w:type="dxa"/>
            <w:tcMar>
              <w:left w:w="28" w:type="dxa"/>
              <w:right w:w="28" w:type="dxa"/>
            </w:tcMar>
            <w:vAlign w:val="center"/>
          </w:tcPr>
          <w:p w14:paraId="3B830F81" w14:textId="453D9290" w:rsidR="00C122E4" w:rsidRPr="00ED4A7D" w:rsidRDefault="00D32FAB" w:rsidP="00C122E4">
            <w:pPr>
              <w:snapToGrid w:val="0"/>
              <w:jc w:val="center"/>
              <w:rPr>
                <w:rFonts w:eastAsiaTheme="minorHAnsi"/>
              </w:rPr>
            </w:pPr>
            <w:r>
              <w:rPr>
                <w:rFonts w:eastAsiaTheme="minorHAnsi" w:hint="eastAsia"/>
              </w:rPr>
              <w:t>10</w:t>
            </w:r>
          </w:p>
        </w:tc>
      </w:tr>
      <w:tr w:rsidR="00ED4A7D" w:rsidRPr="00ED4A7D" w14:paraId="6F6AE093" w14:textId="77777777" w:rsidTr="00C3359D">
        <w:trPr>
          <w:trHeight w:val="567"/>
        </w:trPr>
        <w:tc>
          <w:tcPr>
            <w:tcW w:w="2126" w:type="dxa"/>
            <w:tcMar>
              <w:left w:w="28" w:type="dxa"/>
              <w:right w:w="28" w:type="dxa"/>
            </w:tcMar>
            <w:vAlign w:val="center"/>
          </w:tcPr>
          <w:p w14:paraId="6B38B5F4" w14:textId="1363213F" w:rsidR="000A7121" w:rsidRPr="00ED4A7D" w:rsidRDefault="00F2027B" w:rsidP="003C2C9E">
            <w:pPr>
              <w:snapToGrid w:val="0"/>
              <w:rPr>
                <w:rFonts w:eastAsiaTheme="minorHAnsi"/>
              </w:rPr>
            </w:pPr>
            <w:r w:rsidRPr="00ED4A7D">
              <w:rPr>
                <w:rFonts w:eastAsiaTheme="minorHAnsi" w:hint="eastAsia"/>
              </w:rPr>
              <w:t>システムの</w:t>
            </w:r>
            <w:r w:rsidR="000A7121" w:rsidRPr="00ED4A7D">
              <w:rPr>
                <w:rFonts w:eastAsiaTheme="minorHAnsi" w:hint="eastAsia"/>
              </w:rPr>
              <w:t>操作性</w:t>
            </w:r>
          </w:p>
        </w:tc>
        <w:tc>
          <w:tcPr>
            <w:tcW w:w="6379" w:type="dxa"/>
            <w:tcMar>
              <w:left w:w="28" w:type="dxa"/>
              <w:right w:w="28" w:type="dxa"/>
            </w:tcMar>
            <w:vAlign w:val="center"/>
          </w:tcPr>
          <w:p w14:paraId="07723E0D" w14:textId="1CAE1A98" w:rsidR="00AC698B" w:rsidRPr="00ED4A7D" w:rsidRDefault="000A7121" w:rsidP="00CA3CEF">
            <w:pPr>
              <w:snapToGrid w:val="0"/>
              <w:ind w:left="240" w:hangingChars="100" w:hanging="240"/>
              <w:rPr>
                <w:rFonts w:eastAsiaTheme="minorHAnsi"/>
              </w:rPr>
            </w:pPr>
            <w:r w:rsidRPr="00ED4A7D">
              <w:rPr>
                <w:rFonts w:eastAsiaTheme="minorHAnsi" w:hint="eastAsia"/>
              </w:rPr>
              <w:t>・</w:t>
            </w:r>
            <w:r w:rsidR="00AC698B" w:rsidRPr="00ED4A7D">
              <w:rPr>
                <w:rFonts w:eastAsiaTheme="minorHAnsi" w:hint="eastAsia"/>
              </w:rPr>
              <w:t>システムの画面構成は視認性に優れ、ユーザにとって分かりやすいものであるか。</w:t>
            </w:r>
          </w:p>
          <w:p w14:paraId="35797CA6" w14:textId="0223DEEB" w:rsidR="000A7121" w:rsidRPr="00ED4A7D" w:rsidRDefault="00AC698B" w:rsidP="00AC698B">
            <w:pPr>
              <w:snapToGrid w:val="0"/>
              <w:ind w:left="240" w:hangingChars="100" w:hanging="240"/>
              <w:rPr>
                <w:rFonts w:eastAsiaTheme="minorHAnsi"/>
              </w:rPr>
            </w:pPr>
            <w:r w:rsidRPr="00ED4A7D">
              <w:rPr>
                <w:rFonts w:eastAsiaTheme="minorHAnsi" w:hint="eastAsia"/>
              </w:rPr>
              <w:t>・</w:t>
            </w:r>
            <w:r w:rsidR="00F2027B" w:rsidRPr="00ED4A7D">
              <w:rPr>
                <w:rFonts w:eastAsiaTheme="minorHAnsi" w:hint="eastAsia"/>
              </w:rPr>
              <w:t>誰もが直感的に操作できるUI（ユーザインターフェース）</w:t>
            </w:r>
            <w:r w:rsidRPr="00ED4A7D">
              <w:rPr>
                <w:rFonts w:eastAsiaTheme="minorHAnsi" w:hint="eastAsia"/>
              </w:rPr>
              <w:t>になっているか。</w:t>
            </w:r>
          </w:p>
        </w:tc>
        <w:tc>
          <w:tcPr>
            <w:tcW w:w="710" w:type="dxa"/>
            <w:tcMar>
              <w:left w:w="28" w:type="dxa"/>
              <w:right w:w="28" w:type="dxa"/>
            </w:tcMar>
            <w:vAlign w:val="center"/>
          </w:tcPr>
          <w:p w14:paraId="79A94FE4" w14:textId="51D05FD6" w:rsidR="000A7121" w:rsidRPr="00ED4A7D" w:rsidRDefault="00D32FAB" w:rsidP="003C2C9E">
            <w:pPr>
              <w:snapToGrid w:val="0"/>
              <w:jc w:val="center"/>
              <w:rPr>
                <w:rFonts w:eastAsiaTheme="minorHAnsi"/>
              </w:rPr>
            </w:pPr>
            <w:r>
              <w:rPr>
                <w:rFonts w:eastAsiaTheme="minorHAnsi" w:hint="eastAsia"/>
              </w:rPr>
              <w:t>15</w:t>
            </w:r>
          </w:p>
        </w:tc>
      </w:tr>
      <w:tr w:rsidR="00ED4A7D" w:rsidRPr="00ED4A7D" w14:paraId="066C8DC1" w14:textId="77777777" w:rsidTr="00C3359D">
        <w:trPr>
          <w:trHeight w:val="567"/>
        </w:trPr>
        <w:tc>
          <w:tcPr>
            <w:tcW w:w="2126" w:type="dxa"/>
            <w:tcMar>
              <w:left w:w="28" w:type="dxa"/>
              <w:right w:w="28" w:type="dxa"/>
            </w:tcMar>
            <w:vAlign w:val="center"/>
          </w:tcPr>
          <w:p w14:paraId="0591D6B2" w14:textId="294179DE" w:rsidR="000A7121" w:rsidRPr="00ED4A7D" w:rsidRDefault="000A7121" w:rsidP="003C2C9E">
            <w:pPr>
              <w:snapToGrid w:val="0"/>
              <w:rPr>
                <w:rFonts w:eastAsiaTheme="minorHAnsi"/>
              </w:rPr>
            </w:pPr>
            <w:r w:rsidRPr="00ED4A7D">
              <w:rPr>
                <w:rFonts w:eastAsiaTheme="minorHAnsi" w:hint="eastAsia"/>
              </w:rPr>
              <w:t>運用</w:t>
            </w:r>
            <w:r w:rsidR="00AC698B" w:rsidRPr="00ED4A7D">
              <w:rPr>
                <w:rFonts w:eastAsiaTheme="minorHAnsi" w:hint="eastAsia"/>
              </w:rPr>
              <w:t>・保守</w:t>
            </w:r>
          </w:p>
        </w:tc>
        <w:tc>
          <w:tcPr>
            <w:tcW w:w="6379" w:type="dxa"/>
            <w:tcMar>
              <w:left w:w="28" w:type="dxa"/>
              <w:right w:w="28" w:type="dxa"/>
            </w:tcMar>
            <w:vAlign w:val="center"/>
          </w:tcPr>
          <w:p w14:paraId="5DDA3227" w14:textId="056E7F96" w:rsidR="000A7121" w:rsidRPr="00ED4A7D" w:rsidRDefault="000A7121" w:rsidP="00CA3CEF">
            <w:pPr>
              <w:snapToGrid w:val="0"/>
              <w:ind w:left="240" w:hangingChars="100" w:hanging="240"/>
              <w:rPr>
                <w:rFonts w:eastAsiaTheme="minorHAnsi"/>
              </w:rPr>
            </w:pPr>
            <w:r w:rsidRPr="00ED4A7D">
              <w:rPr>
                <w:rFonts w:eastAsiaTheme="minorHAnsi" w:hint="eastAsia"/>
              </w:rPr>
              <w:t>・</w:t>
            </w:r>
            <w:r w:rsidR="00A162BC" w:rsidRPr="00ED4A7D">
              <w:rPr>
                <w:rFonts w:eastAsiaTheme="minorHAnsi" w:hint="eastAsia"/>
              </w:rPr>
              <w:t>運用開始後のサポート体制及びサポート内容は十分であるか。</w:t>
            </w:r>
          </w:p>
          <w:p w14:paraId="077C59D9" w14:textId="07A6641B" w:rsidR="000A7121" w:rsidRPr="00ED4A7D" w:rsidRDefault="000A7121" w:rsidP="00A162BC">
            <w:pPr>
              <w:snapToGrid w:val="0"/>
              <w:ind w:left="240" w:hangingChars="100" w:hanging="240"/>
              <w:rPr>
                <w:rFonts w:eastAsiaTheme="minorHAnsi"/>
              </w:rPr>
            </w:pPr>
            <w:r w:rsidRPr="00ED4A7D">
              <w:rPr>
                <w:rFonts w:eastAsiaTheme="minorHAnsi" w:hint="eastAsia"/>
              </w:rPr>
              <w:t>・</w:t>
            </w:r>
            <w:r w:rsidR="00A162BC" w:rsidRPr="00ED4A7D">
              <w:rPr>
                <w:rFonts w:eastAsiaTheme="minorHAnsi" w:hint="eastAsia"/>
              </w:rPr>
              <w:t>障害発生等の緊急時に速やかに対応できる人員体制及び連絡体制が確保されているか。</w:t>
            </w:r>
          </w:p>
        </w:tc>
        <w:tc>
          <w:tcPr>
            <w:tcW w:w="710" w:type="dxa"/>
            <w:tcMar>
              <w:left w:w="28" w:type="dxa"/>
              <w:right w:w="28" w:type="dxa"/>
            </w:tcMar>
            <w:vAlign w:val="center"/>
          </w:tcPr>
          <w:p w14:paraId="46E626D5" w14:textId="15179F15" w:rsidR="000A7121" w:rsidRPr="00ED4A7D" w:rsidRDefault="00D32FAB" w:rsidP="003C2C9E">
            <w:pPr>
              <w:snapToGrid w:val="0"/>
              <w:jc w:val="center"/>
              <w:rPr>
                <w:rFonts w:eastAsiaTheme="minorHAnsi"/>
              </w:rPr>
            </w:pPr>
            <w:r>
              <w:rPr>
                <w:rFonts w:eastAsiaTheme="minorHAnsi" w:hint="eastAsia"/>
              </w:rPr>
              <w:t>15</w:t>
            </w:r>
          </w:p>
        </w:tc>
      </w:tr>
      <w:tr w:rsidR="00ED4A7D" w:rsidRPr="00ED4A7D" w14:paraId="4029AD97" w14:textId="77777777" w:rsidTr="00C3359D">
        <w:trPr>
          <w:trHeight w:val="567"/>
        </w:trPr>
        <w:tc>
          <w:tcPr>
            <w:tcW w:w="2126" w:type="dxa"/>
            <w:tcMar>
              <w:left w:w="28" w:type="dxa"/>
              <w:right w:w="28" w:type="dxa"/>
            </w:tcMar>
            <w:vAlign w:val="center"/>
          </w:tcPr>
          <w:p w14:paraId="6D9AFDE8" w14:textId="6531A7AE" w:rsidR="000A7121" w:rsidRPr="00ED4A7D" w:rsidRDefault="000A7121" w:rsidP="003C2C9E">
            <w:pPr>
              <w:snapToGrid w:val="0"/>
              <w:rPr>
                <w:rFonts w:eastAsiaTheme="minorHAnsi"/>
              </w:rPr>
            </w:pPr>
            <w:r w:rsidRPr="00ED4A7D">
              <w:rPr>
                <w:rFonts w:eastAsiaTheme="minorHAnsi" w:hint="eastAsia"/>
              </w:rPr>
              <w:t>仕様書以外の独自提案</w:t>
            </w:r>
          </w:p>
        </w:tc>
        <w:tc>
          <w:tcPr>
            <w:tcW w:w="6379" w:type="dxa"/>
            <w:tcMar>
              <w:left w:w="28" w:type="dxa"/>
              <w:right w:w="28" w:type="dxa"/>
            </w:tcMar>
            <w:vAlign w:val="center"/>
          </w:tcPr>
          <w:p w14:paraId="7A145DED" w14:textId="068704AF" w:rsidR="000A7121" w:rsidRPr="00ED4A7D" w:rsidRDefault="000A7121" w:rsidP="00CA3CEF">
            <w:pPr>
              <w:snapToGrid w:val="0"/>
              <w:ind w:left="240" w:hangingChars="100" w:hanging="240"/>
              <w:rPr>
                <w:rFonts w:eastAsiaTheme="minorHAnsi"/>
              </w:rPr>
            </w:pPr>
            <w:r w:rsidRPr="00ED4A7D">
              <w:rPr>
                <w:rFonts w:eastAsiaTheme="minorHAnsi" w:hint="eastAsia"/>
              </w:rPr>
              <w:t>・仕様書</w:t>
            </w:r>
            <w:r w:rsidR="00C122E4" w:rsidRPr="00ED4A7D">
              <w:rPr>
                <w:rFonts w:eastAsiaTheme="minorHAnsi" w:hint="eastAsia"/>
              </w:rPr>
              <w:t>に示す</w:t>
            </w:r>
            <w:r w:rsidRPr="00ED4A7D">
              <w:rPr>
                <w:rFonts w:eastAsiaTheme="minorHAnsi" w:hint="eastAsia"/>
              </w:rPr>
              <w:t>要件のほか、</w:t>
            </w:r>
            <w:r w:rsidR="00C122E4" w:rsidRPr="00ED4A7D">
              <w:rPr>
                <w:rFonts w:eastAsiaTheme="minorHAnsi" w:hint="eastAsia"/>
              </w:rPr>
              <w:t>独自機能や</w:t>
            </w:r>
            <w:r w:rsidR="00606214" w:rsidRPr="00ED4A7D">
              <w:rPr>
                <w:rFonts w:eastAsiaTheme="minorHAnsi" w:hint="eastAsia"/>
              </w:rPr>
              <w:t>業務効率化、</w:t>
            </w:r>
            <w:r w:rsidR="00C122E4" w:rsidRPr="00ED4A7D">
              <w:rPr>
                <w:rFonts w:eastAsiaTheme="minorHAnsi" w:hint="eastAsia"/>
              </w:rPr>
              <w:t>職員負担軽減など</w:t>
            </w:r>
            <w:r w:rsidRPr="00ED4A7D">
              <w:rPr>
                <w:rFonts w:eastAsiaTheme="minorHAnsi" w:hint="eastAsia"/>
              </w:rPr>
              <w:t>創意工夫に基づく</w:t>
            </w:r>
            <w:r w:rsidR="00C122E4" w:rsidRPr="00ED4A7D">
              <w:rPr>
                <w:rFonts w:eastAsiaTheme="minorHAnsi" w:hint="eastAsia"/>
              </w:rPr>
              <w:t>魅力的な提案があったか。</w:t>
            </w:r>
          </w:p>
          <w:p w14:paraId="6E0BB07A" w14:textId="69511AA1" w:rsidR="00853ABD" w:rsidRPr="00ED4A7D" w:rsidRDefault="00853ABD" w:rsidP="00CA3CEF">
            <w:pPr>
              <w:snapToGrid w:val="0"/>
              <w:ind w:left="240" w:hangingChars="100" w:hanging="240"/>
              <w:rPr>
                <w:rFonts w:eastAsiaTheme="minorHAnsi"/>
              </w:rPr>
            </w:pPr>
            <w:r w:rsidRPr="00ED4A7D">
              <w:rPr>
                <w:rFonts w:eastAsiaTheme="minorHAnsi" w:hint="eastAsia"/>
              </w:rPr>
              <w:t>・</w:t>
            </w:r>
            <w:r w:rsidR="006356EF" w:rsidRPr="00ED4A7D">
              <w:rPr>
                <w:rFonts w:eastAsiaTheme="minorHAnsi" w:hint="eastAsia"/>
              </w:rPr>
              <w:t>本提案に含まれない</w:t>
            </w:r>
            <w:r w:rsidRPr="00ED4A7D">
              <w:rPr>
                <w:rFonts w:eastAsiaTheme="minorHAnsi" w:hint="eastAsia"/>
              </w:rPr>
              <w:t>外部サービス等との連携</w:t>
            </w:r>
            <w:r w:rsidR="00606214" w:rsidRPr="00ED4A7D">
              <w:rPr>
                <w:rFonts w:eastAsiaTheme="minorHAnsi" w:hint="eastAsia"/>
              </w:rPr>
              <w:t>など</w:t>
            </w:r>
            <w:r w:rsidR="006356EF" w:rsidRPr="00ED4A7D">
              <w:rPr>
                <w:rFonts w:eastAsiaTheme="minorHAnsi" w:hint="eastAsia"/>
              </w:rPr>
              <w:t>将来的な拡張性</w:t>
            </w:r>
            <w:r w:rsidR="00F440B3" w:rsidRPr="00ED4A7D">
              <w:rPr>
                <w:rFonts w:eastAsiaTheme="minorHAnsi" w:hint="eastAsia"/>
              </w:rPr>
              <w:t>を</w:t>
            </w:r>
            <w:r w:rsidR="006356EF" w:rsidRPr="00ED4A7D">
              <w:rPr>
                <w:rFonts w:eastAsiaTheme="minorHAnsi" w:hint="eastAsia"/>
              </w:rPr>
              <w:t>期待できる</w:t>
            </w:r>
            <w:r w:rsidR="00606214" w:rsidRPr="00ED4A7D">
              <w:rPr>
                <w:rFonts w:eastAsiaTheme="minorHAnsi" w:hint="eastAsia"/>
              </w:rPr>
              <w:t>提案があった</w:t>
            </w:r>
            <w:r w:rsidR="006356EF" w:rsidRPr="00ED4A7D">
              <w:rPr>
                <w:rFonts w:eastAsiaTheme="minorHAnsi" w:hint="eastAsia"/>
              </w:rPr>
              <w:t>か。</w:t>
            </w:r>
          </w:p>
        </w:tc>
        <w:tc>
          <w:tcPr>
            <w:tcW w:w="710" w:type="dxa"/>
            <w:tcMar>
              <w:left w:w="28" w:type="dxa"/>
              <w:right w:w="28" w:type="dxa"/>
            </w:tcMar>
            <w:vAlign w:val="center"/>
          </w:tcPr>
          <w:p w14:paraId="11C7FC60" w14:textId="5A3EB6A4" w:rsidR="000A7121" w:rsidRPr="00ED4A7D" w:rsidRDefault="00D32FAB" w:rsidP="003C2C9E">
            <w:pPr>
              <w:snapToGrid w:val="0"/>
              <w:jc w:val="center"/>
              <w:rPr>
                <w:rFonts w:eastAsiaTheme="minorHAnsi"/>
              </w:rPr>
            </w:pPr>
            <w:r>
              <w:rPr>
                <w:rFonts w:eastAsiaTheme="minorHAnsi" w:hint="eastAsia"/>
              </w:rPr>
              <w:t>15</w:t>
            </w:r>
          </w:p>
        </w:tc>
      </w:tr>
      <w:tr w:rsidR="004D607F" w:rsidRPr="004D607F" w14:paraId="3248DEA6" w14:textId="77777777" w:rsidTr="000A7121">
        <w:trPr>
          <w:trHeight w:val="567"/>
        </w:trPr>
        <w:tc>
          <w:tcPr>
            <w:tcW w:w="8505" w:type="dxa"/>
            <w:gridSpan w:val="2"/>
            <w:tcBorders>
              <w:top w:val="double" w:sz="4" w:space="0" w:color="auto"/>
            </w:tcBorders>
            <w:tcMar>
              <w:left w:w="28" w:type="dxa"/>
              <w:right w:w="28" w:type="dxa"/>
            </w:tcMar>
            <w:vAlign w:val="center"/>
          </w:tcPr>
          <w:p w14:paraId="72646CD0" w14:textId="15707D4B" w:rsidR="00217D0D" w:rsidRPr="004D607F" w:rsidRDefault="00217D0D" w:rsidP="00217D0D">
            <w:pPr>
              <w:snapToGrid w:val="0"/>
              <w:ind w:left="240" w:hangingChars="100" w:hanging="240"/>
              <w:jc w:val="center"/>
              <w:rPr>
                <w:rFonts w:eastAsiaTheme="minorHAnsi"/>
                <w:lang w:eastAsia="zh-TW"/>
              </w:rPr>
            </w:pPr>
            <w:r w:rsidRPr="004D607F">
              <w:rPr>
                <w:rFonts w:eastAsiaTheme="minorHAnsi" w:hint="eastAsia"/>
                <w:lang w:eastAsia="zh-TW"/>
              </w:rPr>
              <w:t>合計</w:t>
            </w:r>
            <w:r w:rsidR="002D7911" w:rsidRPr="004D607F">
              <w:rPr>
                <w:rFonts w:eastAsiaTheme="minorHAnsi" w:hint="eastAsia"/>
                <w:lang w:eastAsia="zh-TW"/>
              </w:rPr>
              <w:t xml:space="preserve">　全</w:t>
            </w:r>
            <w:r w:rsidR="00D32FAB">
              <w:rPr>
                <w:rFonts w:eastAsiaTheme="minorHAnsi" w:hint="eastAsia"/>
                <w:lang w:eastAsia="zh-TW"/>
              </w:rPr>
              <w:t>80</w:t>
            </w:r>
            <w:r w:rsidR="002D7911" w:rsidRPr="004D607F">
              <w:rPr>
                <w:rFonts w:eastAsiaTheme="minorHAnsi" w:hint="eastAsia"/>
                <w:lang w:eastAsia="zh-TW"/>
              </w:rPr>
              <w:t>点×審査員</w:t>
            </w:r>
            <w:r w:rsidR="004D607F" w:rsidRPr="004D607F">
              <w:rPr>
                <w:rFonts w:eastAsiaTheme="minorHAnsi" w:hint="eastAsia"/>
                <w:lang w:eastAsia="zh-TW"/>
              </w:rPr>
              <w:t>5</w:t>
            </w:r>
            <w:r w:rsidR="002D7911" w:rsidRPr="004D607F">
              <w:rPr>
                <w:rFonts w:eastAsiaTheme="minorHAnsi" w:hint="eastAsia"/>
                <w:lang w:eastAsia="zh-TW"/>
              </w:rPr>
              <w:t>名</w:t>
            </w:r>
          </w:p>
        </w:tc>
        <w:tc>
          <w:tcPr>
            <w:tcW w:w="710" w:type="dxa"/>
            <w:tcBorders>
              <w:top w:val="double" w:sz="4" w:space="0" w:color="auto"/>
            </w:tcBorders>
            <w:tcMar>
              <w:left w:w="28" w:type="dxa"/>
              <w:right w:w="28" w:type="dxa"/>
            </w:tcMar>
            <w:vAlign w:val="center"/>
          </w:tcPr>
          <w:p w14:paraId="5143D4D5" w14:textId="03332EE1" w:rsidR="00217D0D" w:rsidRPr="004D607F" w:rsidRDefault="00D32FAB" w:rsidP="003C2C9E">
            <w:pPr>
              <w:snapToGrid w:val="0"/>
              <w:jc w:val="center"/>
              <w:rPr>
                <w:rFonts w:eastAsiaTheme="minorHAnsi"/>
              </w:rPr>
            </w:pPr>
            <w:r>
              <w:rPr>
                <w:rFonts w:eastAsiaTheme="minorHAnsi" w:hint="eastAsia"/>
              </w:rPr>
              <w:t>400</w:t>
            </w:r>
          </w:p>
        </w:tc>
      </w:tr>
    </w:tbl>
    <w:p w14:paraId="6067D96E" w14:textId="21EE52B0" w:rsidR="00552850" w:rsidRPr="00D15464" w:rsidRDefault="00552850" w:rsidP="00552850">
      <w:pPr>
        <w:snapToGrid w:val="0"/>
        <w:ind w:leftChars="100" w:left="240"/>
        <w:rPr>
          <w:rFonts w:ascii="游ゴシック" w:eastAsia="游ゴシック" w:hAnsi="游ゴシック"/>
          <w:b/>
        </w:rPr>
      </w:pPr>
      <w:r w:rsidRPr="00D15464">
        <w:rPr>
          <w:rFonts w:eastAsiaTheme="minorHAnsi" w:hint="eastAsia"/>
        </w:rPr>
        <w:t>（２）客観的評価</w:t>
      </w:r>
    </w:p>
    <w:tbl>
      <w:tblPr>
        <w:tblStyle w:val="a3"/>
        <w:tblW w:w="9215" w:type="dxa"/>
        <w:tblInd w:w="421" w:type="dxa"/>
        <w:tblLook w:val="04A0" w:firstRow="1" w:lastRow="0" w:firstColumn="1" w:lastColumn="0" w:noHBand="0" w:noVBand="1"/>
      </w:tblPr>
      <w:tblGrid>
        <w:gridCol w:w="2126"/>
        <w:gridCol w:w="6379"/>
        <w:gridCol w:w="710"/>
      </w:tblGrid>
      <w:tr w:rsidR="00D15464" w:rsidRPr="00D15464" w14:paraId="7072267B" w14:textId="77777777" w:rsidTr="0070434C">
        <w:trPr>
          <w:trHeight w:val="567"/>
        </w:trPr>
        <w:tc>
          <w:tcPr>
            <w:tcW w:w="2126" w:type="dxa"/>
            <w:tcBorders>
              <w:bottom w:val="single" w:sz="4" w:space="0" w:color="auto"/>
            </w:tcBorders>
            <w:shd w:val="clear" w:color="auto" w:fill="D9D9D9" w:themeFill="background1" w:themeFillShade="D9"/>
            <w:vAlign w:val="center"/>
          </w:tcPr>
          <w:p w14:paraId="2B751999" w14:textId="77777777" w:rsidR="00552850" w:rsidRPr="00D15464" w:rsidRDefault="00552850" w:rsidP="00482471">
            <w:pPr>
              <w:snapToGrid w:val="0"/>
              <w:jc w:val="center"/>
              <w:rPr>
                <w:rFonts w:eastAsiaTheme="minorHAnsi"/>
              </w:rPr>
            </w:pPr>
            <w:r w:rsidRPr="00D15464">
              <w:rPr>
                <w:rFonts w:eastAsiaTheme="minorHAnsi" w:hint="eastAsia"/>
              </w:rPr>
              <w:t>評価項目</w:t>
            </w:r>
          </w:p>
        </w:tc>
        <w:tc>
          <w:tcPr>
            <w:tcW w:w="6379" w:type="dxa"/>
            <w:tcBorders>
              <w:bottom w:val="single" w:sz="4" w:space="0" w:color="auto"/>
            </w:tcBorders>
            <w:shd w:val="clear" w:color="auto" w:fill="D9D9D9" w:themeFill="background1" w:themeFillShade="D9"/>
            <w:vAlign w:val="center"/>
          </w:tcPr>
          <w:p w14:paraId="4663D920" w14:textId="77777777" w:rsidR="00552850" w:rsidRPr="00D15464" w:rsidRDefault="00552850" w:rsidP="00482471">
            <w:pPr>
              <w:snapToGrid w:val="0"/>
              <w:jc w:val="center"/>
              <w:rPr>
                <w:rFonts w:eastAsiaTheme="minorHAnsi"/>
              </w:rPr>
            </w:pPr>
            <w:r w:rsidRPr="00D15464">
              <w:rPr>
                <w:rFonts w:eastAsiaTheme="minorHAnsi" w:hint="eastAsia"/>
              </w:rPr>
              <w:t>審査事項</w:t>
            </w:r>
          </w:p>
        </w:tc>
        <w:tc>
          <w:tcPr>
            <w:tcW w:w="710" w:type="dxa"/>
            <w:tcBorders>
              <w:bottom w:val="single" w:sz="4" w:space="0" w:color="auto"/>
            </w:tcBorders>
            <w:shd w:val="clear" w:color="auto" w:fill="D9D9D9" w:themeFill="background1" w:themeFillShade="D9"/>
            <w:vAlign w:val="center"/>
          </w:tcPr>
          <w:p w14:paraId="7F8D7298" w14:textId="77777777" w:rsidR="00552850" w:rsidRPr="00D15464" w:rsidRDefault="00552850" w:rsidP="00482471">
            <w:pPr>
              <w:snapToGrid w:val="0"/>
              <w:jc w:val="center"/>
              <w:rPr>
                <w:rFonts w:eastAsiaTheme="minorHAnsi"/>
              </w:rPr>
            </w:pPr>
            <w:r w:rsidRPr="00D15464">
              <w:rPr>
                <w:rFonts w:eastAsiaTheme="minorHAnsi" w:hint="eastAsia"/>
              </w:rPr>
              <w:t>配点</w:t>
            </w:r>
          </w:p>
        </w:tc>
      </w:tr>
      <w:tr w:rsidR="0070434C" w:rsidRPr="009324F4" w14:paraId="3C968A09" w14:textId="77777777" w:rsidTr="0070434C">
        <w:trPr>
          <w:trHeight w:val="567"/>
        </w:trPr>
        <w:tc>
          <w:tcPr>
            <w:tcW w:w="2126" w:type="dxa"/>
            <w:tcBorders>
              <w:bottom w:val="single" w:sz="4" w:space="0" w:color="auto"/>
            </w:tcBorders>
            <w:tcMar>
              <w:left w:w="28" w:type="dxa"/>
              <w:right w:w="28" w:type="dxa"/>
            </w:tcMar>
            <w:vAlign w:val="center"/>
          </w:tcPr>
          <w:p w14:paraId="310DD8A4" w14:textId="02564EF6" w:rsidR="0070434C" w:rsidRPr="008A1DF7" w:rsidRDefault="0070434C" w:rsidP="00482471">
            <w:pPr>
              <w:snapToGrid w:val="0"/>
              <w:rPr>
                <w:rFonts w:eastAsiaTheme="minorHAnsi" w:hint="eastAsia"/>
              </w:rPr>
            </w:pPr>
            <w:r>
              <w:rPr>
                <w:rFonts w:eastAsiaTheme="minorHAnsi" w:hint="eastAsia"/>
              </w:rPr>
              <w:t>機能要件</w:t>
            </w:r>
          </w:p>
        </w:tc>
        <w:tc>
          <w:tcPr>
            <w:tcW w:w="6379" w:type="dxa"/>
            <w:tcBorders>
              <w:bottom w:val="single" w:sz="4" w:space="0" w:color="auto"/>
            </w:tcBorders>
            <w:tcMar>
              <w:left w:w="28" w:type="dxa"/>
              <w:right w:w="28" w:type="dxa"/>
            </w:tcMar>
            <w:vAlign w:val="center"/>
          </w:tcPr>
          <w:p w14:paraId="7B3CD42E" w14:textId="03A09DFA" w:rsidR="0070434C" w:rsidRPr="008A1DF7" w:rsidRDefault="0070434C" w:rsidP="00482471">
            <w:pPr>
              <w:snapToGrid w:val="0"/>
              <w:ind w:left="240" w:hangingChars="100" w:hanging="240"/>
              <w:rPr>
                <w:rFonts w:eastAsiaTheme="minorHAnsi" w:hint="eastAsia"/>
              </w:rPr>
            </w:pPr>
            <w:r>
              <w:rPr>
                <w:rFonts w:eastAsiaTheme="minorHAnsi" w:hint="eastAsia"/>
              </w:rPr>
              <w:t>・</w:t>
            </w:r>
            <w:r w:rsidRPr="0070434C">
              <w:rPr>
                <w:rFonts w:eastAsiaTheme="minorHAnsi" w:hint="eastAsia"/>
              </w:rPr>
              <w:t>機能要件確認一覧表（様式６）</w:t>
            </w:r>
            <w:r>
              <w:rPr>
                <w:rFonts w:eastAsiaTheme="minorHAnsi" w:hint="eastAsia"/>
              </w:rPr>
              <w:t>の合計点数</w:t>
            </w:r>
          </w:p>
        </w:tc>
        <w:tc>
          <w:tcPr>
            <w:tcW w:w="710" w:type="dxa"/>
            <w:tcBorders>
              <w:bottom w:val="single" w:sz="4" w:space="0" w:color="auto"/>
            </w:tcBorders>
            <w:tcMar>
              <w:left w:w="28" w:type="dxa"/>
              <w:right w:w="28" w:type="dxa"/>
            </w:tcMar>
            <w:vAlign w:val="center"/>
          </w:tcPr>
          <w:p w14:paraId="67A4E949" w14:textId="111203F3" w:rsidR="0070434C" w:rsidRDefault="0070434C" w:rsidP="00482471">
            <w:pPr>
              <w:snapToGrid w:val="0"/>
              <w:jc w:val="center"/>
              <w:rPr>
                <w:rFonts w:eastAsiaTheme="minorHAnsi" w:hint="eastAsia"/>
              </w:rPr>
            </w:pPr>
            <w:r>
              <w:rPr>
                <w:rFonts w:eastAsiaTheme="minorHAnsi" w:hint="eastAsia"/>
              </w:rPr>
              <w:t>100</w:t>
            </w:r>
          </w:p>
        </w:tc>
      </w:tr>
      <w:tr w:rsidR="009324F4" w:rsidRPr="009324F4" w14:paraId="4BB02B5E" w14:textId="77777777" w:rsidTr="0070434C">
        <w:trPr>
          <w:trHeight w:val="567"/>
        </w:trPr>
        <w:tc>
          <w:tcPr>
            <w:tcW w:w="2126" w:type="dxa"/>
            <w:tcBorders>
              <w:top w:val="single" w:sz="4" w:space="0" w:color="auto"/>
              <w:bottom w:val="double" w:sz="4" w:space="0" w:color="auto"/>
            </w:tcBorders>
            <w:tcMar>
              <w:left w:w="28" w:type="dxa"/>
              <w:right w:w="28" w:type="dxa"/>
            </w:tcMar>
            <w:vAlign w:val="center"/>
          </w:tcPr>
          <w:p w14:paraId="32163373" w14:textId="77777777" w:rsidR="00552850" w:rsidRPr="008A1DF7" w:rsidRDefault="00552850" w:rsidP="00482471">
            <w:pPr>
              <w:snapToGrid w:val="0"/>
              <w:rPr>
                <w:rFonts w:eastAsiaTheme="minorHAnsi"/>
              </w:rPr>
            </w:pPr>
            <w:r w:rsidRPr="008A1DF7">
              <w:rPr>
                <w:rFonts w:eastAsiaTheme="minorHAnsi" w:hint="eastAsia"/>
              </w:rPr>
              <w:t>見積価格</w:t>
            </w:r>
          </w:p>
        </w:tc>
        <w:tc>
          <w:tcPr>
            <w:tcW w:w="6379" w:type="dxa"/>
            <w:tcBorders>
              <w:top w:val="single" w:sz="4" w:space="0" w:color="auto"/>
              <w:bottom w:val="double" w:sz="4" w:space="0" w:color="auto"/>
            </w:tcBorders>
            <w:tcMar>
              <w:left w:w="28" w:type="dxa"/>
              <w:right w:w="28" w:type="dxa"/>
            </w:tcMar>
            <w:vAlign w:val="center"/>
          </w:tcPr>
          <w:p w14:paraId="18C09BF2" w14:textId="77777777" w:rsidR="00552850" w:rsidRPr="008A1DF7" w:rsidRDefault="00552850" w:rsidP="00482471">
            <w:pPr>
              <w:snapToGrid w:val="0"/>
              <w:ind w:left="240" w:hangingChars="100" w:hanging="240"/>
              <w:rPr>
                <w:rFonts w:eastAsiaTheme="minorHAnsi"/>
              </w:rPr>
            </w:pPr>
            <w:r w:rsidRPr="008A1DF7">
              <w:rPr>
                <w:rFonts w:eastAsiaTheme="minorHAnsi" w:hint="eastAsia"/>
              </w:rPr>
              <w:t>・見積価格を次の計算式により算出したものを得点とする</w:t>
            </w:r>
          </w:p>
          <w:p w14:paraId="302B4C3C" w14:textId="12FE1C37" w:rsidR="00552850" w:rsidRPr="008A1DF7" w:rsidRDefault="00D32FAB" w:rsidP="00C3359D">
            <w:pPr>
              <w:snapToGrid w:val="0"/>
              <w:ind w:leftChars="100" w:left="240"/>
              <w:rPr>
                <w:rFonts w:eastAsiaTheme="minorHAnsi"/>
              </w:rPr>
            </w:pPr>
            <w:r>
              <w:rPr>
                <w:rFonts w:eastAsiaTheme="minorHAnsi" w:hint="eastAsia"/>
                <w:u w:val="single"/>
              </w:rPr>
              <w:t>100</w:t>
            </w:r>
            <w:r w:rsidR="00C3359D" w:rsidRPr="008A1DF7">
              <w:rPr>
                <w:rFonts w:eastAsiaTheme="minorHAnsi" w:hint="eastAsia"/>
                <w:u w:val="single"/>
              </w:rPr>
              <w:t>点</w:t>
            </w:r>
            <w:r w:rsidR="00552850" w:rsidRPr="008A1DF7">
              <w:rPr>
                <w:rFonts w:eastAsiaTheme="minorHAnsi" w:hint="eastAsia"/>
              </w:rPr>
              <w:t>×</w:t>
            </w:r>
            <w:r w:rsidR="00C3359D" w:rsidRPr="008A1DF7">
              <w:rPr>
                <w:rFonts w:eastAsiaTheme="minorHAnsi" w:hint="eastAsia"/>
              </w:rPr>
              <w:t>(提案価格のうち</w:t>
            </w:r>
            <w:r w:rsidR="00552850" w:rsidRPr="008A1DF7">
              <w:rPr>
                <w:rFonts w:eastAsiaTheme="minorHAnsi" w:hint="eastAsia"/>
              </w:rPr>
              <w:t>最低見積金額/</w:t>
            </w:r>
            <w:r w:rsidR="00C3359D" w:rsidRPr="008A1DF7">
              <w:rPr>
                <w:rFonts w:eastAsiaTheme="minorHAnsi" w:hint="eastAsia"/>
              </w:rPr>
              <w:t>自社の</w:t>
            </w:r>
            <w:r w:rsidR="00552850" w:rsidRPr="008A1DF7">
              <w:rPr>
                <w:rFonts w:eastAsiaTheme="minorHAnsi" w:hint="eastAsia"/>
              </w:rPr>
              <w:t>見積金額）</w:t>
            </w:r>
          </w:p>
          <w:p w14:paraId="081871EB" w14:textId="77777777" w:rsidR="00552850" w:rsidRPr="008A1DF7" w:rsidRDefault="00552850" w:rsidP="00482471">
            <w:pPr>
              <w:snapToGrid w:val="0"/>
              <w:ind w:leftChars="100" w:left="480" w:hangingChars="100" w:hanging="240"/>
              <w:rPr>
                <w:rFonts w:eastAsiaTheme="minorHAnsi"/>
              </w:rPr>
            </w:pPr>
            <w:r w:rsidRPr="008A1DF7">
              <w:rPr>
                <w:rFonts w:eastAsiaTheme="minorHAnsi" w:hint="eastAsia"/>
              </w:rPr>
              <w:t>※小数点以下切捨て</w:t>
            </w:r>
          </w:p>
        </w:tc>
        <w:tc>
          <w:tcPr>
            <w:tcW w:w="710" w:type="dxa"/>
            <w:tcBorders>
              <w:top w:val="single" w:sz="4" w:space="0" w:color="auto"/>
              <w:bottom w:val="double" w:sz="4" w:space="0" w:color="auto"/>
            </w:tcBorders>
            <w:tcMar>
              <w:left w:w="28" w:type="dxa"/>
              <w:right w:w="28" w:type="dxa"/>
            </w:tcMar>
            <w:vAlign w:val="center"/>
          </w:tcPr>
          <w:p w14:paraId="2CD6E8DD" w14:textId="06501F8C" w:rsidR="00552850" w:rsidRPr="008A1DF7" w:rsidRDefault="00D15464" w:rsidP="00482471">
            <w:pPr>
              <w:snapToGrid w:val="0"/>
              <w:jc w:val="center"/>
              <w:rPr>
                <w:rFonts w:eastAsiaTheme="minorHAnsi"/>
              </w:rPr>
            </w:pPr>
            <w:r>
              <w:rPr>
                <w:rFonts w:eastAsiaTheme="minorHAnsi" w:hint="eastAsia"/>
              </w:rPr>
              <w:t>100</w:t>
            </w:r>
          </w:p>
        </w:tc>
      </w:tr>
      <w:tr w:rsidR="00D32FAB" w:rsidRPr="00D32FAB" w14:paraId="4B84B40F" w14:textId="77777777" w:rsidTr="00482471">
        <w:trPr>
          <w:trHeight w:val="567"/>
        </w:trPr>
        <w:tc>
          <w:tcPr>
            <w:tcW w:w="8505" w:type="dxa"/>
            <w:gridSpan w:val="2"/>
            <w:tcBorders>
              <w:top w:val="double" w:sz="4" w:space="0" w:color="auto"/>
            </w:tcBorders>
            <w:tcMar>
              <w:left w:w="28" w:type="dxa"/>
              <w:right w:w="28" w:type="dxa"/>
            </w:tcMar>
            <w:vAlign w:val="center"/>
          </w:tcPr>
          <w:p w14:paraId="407CA11F" w14:textId="77777777" w:rsidR="00552850" w:rsidRPr="00D32FAB" w:rsidRDefault="00552850" w:rsidP="00482471">
            <w:pPr>
              <w:snapToGrid w:val="0"/>
              <w:ind w:left="240" w:hangingChars="100" w:hanging="240"/>
              <w:jc w:val="center"/>
              <w:rPr>
                <w:rFonts w:eastAsiaTheme="minorHAnsi"/>
              </w:rPr>
            </w:pPr>
            <w:r w:rsidRPr="00D32FAB">
              <w:rPr>
                <w:rFonts w:eastAsiaTheme="minorHAnsi" w:hint="eastAsia"/>
              </w:rPr>
              <w:t>合計</w:t>
            </w:r>
          </w:p>
        </w:tc>
        <w:tc>
          <w:tcPr>
            <w:tcW w:w="710" w:type="dxa"/>
            <w:tcBorders>
              <w:top w:val="double" w:sz="4" w:space="0" w:color="auto"/>
            </w:tcBorders>
            <w:tcMar>
              <w:left w:w="28" w:type="dxa"/>
              <w:right w:w="28" w:type="dxa"/>
            </w:tcMar>
            <w:vAlign w:val="center"/>
          </w:tcPr>
          <w:p w14:paraId="083DF24A" w14:textId="2546AC75" w:rsidR="00552850" w:rsidRPr="00D32FAB" w:rsidRDefault="0070434C" w:rsidP="00482471">
            <w:pPr>
              <w:snapToGrid w:val="0"/>
              <w:jc w:val="center"/>
              <w:rPr>
                <w:rFonts w:eastAsiaTheme="minorHAnsi"/>
              </w:rPr>
            </w:pPr>
            <w:r>
              <w:rPr>
                <w:rFonts w:eastAsiaTheme="minorHAnsi" w:hint="eastAsia"/>
              </w:rPr>
              <w:t>200</w:t>
            </w:r>
          </w:p>
        </w:tc>
      </w:tr>
    </w:tbl>
    <w:p w14:paraId="35555D6A" w14:textId="77777777" w:rsidR="003C2C9E" w:rsidRPr="009324F4" w:rsidRDefault="003C2C9E" w:rsidP="00606214">
      <w:pPr>
        <w:snapToGrid w:val="0"/>
        <w:spacing w:line="20" w:lineRule="exact"/>
        <w:rPr>
          <w:rFonts w:eastAsiaTheme="minorHAnsi"/>
          <w:color w:val="FF0000"/>
        </w:rPr>
      </w:pPr>
    </w:p>
    <w:sectPr w:rsidR="003C2C9E" w:rsidRPr="009324F4" w:rsidSect="0074292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EFDA" w14:textId="77777777" w:rsidR="008608C4" w:rsidRDefault="008608C4" w:rsidP="00911BD5">
      <w:r>
        <w:separator/>
      </w:r>
    </w:p>
  </w:endnote>
  <w:endnote w:type="continuationSeparator" w:id="0">
    <w:p w14:paraId="6FCD4B58" w14:textId="77777777" w:rsidR="008608C4" w:rsidRDefault="008608C4" w:rsidP="0091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F67F" w14:textId="77777777" w:rsidR="008608C4" w:rsidRDefault="008608C4" w:rsidP="00911BD5">
      <w:r>
        <w:separator/>
      </w:r>
    </w:p>
  </w:footnote>
  <w:footnote w:type="continuationSeparator" w:id="0">
    <w:p w14:paraId="2760FBBC" w14:textId="77777777" w:rsidR="008608C4" w:rsidRDefault="008608C4" w:rsidP="00911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5B"/>
    <w:rsid w:val="000134AF"/>
    <w:rsid w:val="000A7121"/>
    <w:rsid w:val="000D6B2E"/>
    <w:rsid w:val="000E476D"/>
    <w:rsid w:val="000F478E"/>
    <w:rsid w:val="000F7D26"/>
    <w:rsid w:val="00117E46"/>
    <w:rsid w:val="00190B7F"/>
    <w:rsid w:val="001A585B"/>
    <w:rsid w:val="001A6B3A"/>
    <w:rsid w:val="001B1D84"/>
    <w:rsid w:val="001B2722"/>
    <w:rsid w:val="001D7CC1"/>
    <w:rsid w:val="00217D0D"/>
    <w:rsid w:val="00223E6D"/>
    <w:rsid w:val="0024019D"/>
    <w:rsid w:val="002A1FC3"/>
    <w:rsid w:val="002A2A29"/>
    <w:rsid w:val="002C7CCC"/>
    <w:rsid w:val="002D2B07"/>
    <w:rsid w:val="002D431F"/>
    <w:rsid w:val="002D7911"/>
    <w:rsid w:val="002E1A31"/>
    <w:rsid w:val="002E4ED2"/>
    <w:rsid w:val="003135D3"/>
    <w:rsid w:val="00331585"/>
    <w:rsid w:val="00331D79"/>
    <w:rsid w:val="00341273"/>
    <w:rsid w:val="00343787"/>
    <w:rsid w:val="003568C3"/>
    <w:rsid w:val="003857B5"/>
    <w:rsid w:val="003A12E3"/>
    <w:rsid w:val="003B669C"/>
    <w:rsid w:val="003C2C9E"/>
    <w:rsid w:val="003F24C1"/>
    <w:rsid w:val="004775AE"/>
    <w:rsid w:val="00491277"/>
    <w:rsid w:val="004D607F"/>
    <w:rsid w:val="004F0CDF"/>
    <w:rsid w:val="00513BFE"/>
    <w:rsid w:val="00531F33"/>
    <w:rsid w:val="00552850"/>
    <w:rsid w:val="005659F5"/>
    <w:rsid w:val="005B32CB"/>
    <w:rsid w:val="005C2C69"/>
    <w:rsid w:val="005D21C8"/>
    <w:rsid w:val="005E297B"/>
    <w:rsid w:val="00606214"/>
    <w:rsid w:val="006179E5"/>
    <w:rsid w:val="00620347"/>
    <w:rsid w:val="006356EF"/>
    <w:rsid w:val="006503C7"/>
    <w:rsid w:val="00654260"/>
    <w:rsid w:val="0068144A"/>
    <w:rsid w:val="006A1B55"/>
    <w:rsid w:val="0070434C"/>
    <w:rsid w:val="00705ADD"/>
    <w:rsid w:val="00716F5C"/>
    <w:rsid w:val="00735A8D"/>
    <w:rsid w:val="00737EB5"/>
    <w:rsid w:val="0074292E"/>
    <w:rsid w:val="00787BC8"/>
    <w:rsid w:val="00797BFE"/>
    <w:rsid w:val="007B0C22"/>
    <w:rsid w:val="007C6604"/>
    <w:rsid w:val="007E6D01"/>
    <w:rsid w:val="008276E5"/>
    <w:rsid w:val="008412BB"/>
    <w:rsid w:val="00842175"/>
    <w:rsid w:val="00853ABD"/>
    <w:rsid w:val="008608C4"/>
    <w:rsid w:val="00890F99"/>
    <w:rsid w:val="008A1DF7"/>
    <w:rsid w:val="008B2EAC"/>
    <w:rsid w:val="008B6611"/>
    <w:rsid w:val="008E07EB"/>
    <w:rsid w:val="00911BD5"/>
    <w:rsid w:val="009324F4"/>
    <w:rsid w:val="00932E9C"/>
    <w:rsid w:val="00943927"/>
    <w:rsid w:val="00946D7B"/>
    <w:rsid w:val="0095262B"/>
    <w:rsid w:val="00971A7B"/>
    <w:rsid w:val="009C4E78"/>
    <w:rsid w:val="009E0C35"/>
    <w:rsid w:val="009F008A"/>
    <w:rsid w:val="00A00747"/>
    <w:rsid w:val="00A162BC"/>
    <w:rsid w:val="00A31C16"/>
    <w:rsid w:val="00A376A9"/>
    <w:rsid w:val="00A844D7"/>
    <w:rsid w:val="00AC698B"/>
    <w:rsid w:val="00AD76D8"/>
    <w:rsid w:val="00B30080"/>
    <w:rsid w:val="00B31F3B"/>
    <w:rsid w:val="00B54C24"/>
    <w:rsid w:val="00B55274"/>
    <w:rsid w:val="00B55974"/>
    <w:rsid w:val="00B64851"/>
    <w:rsid w:val="00B94669"/>
    <w:rsid w:val="00BB23B9"/>
    <w:rsid w:val="00BC127F"/>
    <w:rsid w:val="00BD516F"/>
    <w:rsid w:val="00BD7587"/>
    <w:rsid w:val="00C122E4"/>
    <w:rsid w:val="00C32342"/>
    <w:rsid w:val="00C3359D"/>
    <w:rsid w:val="00C77BE9"/>
    <w:rsid w:val="00CA3CEF"/>
    <w:rsid w:val="00CC3DDC"/>
    <w:rsid w:val="00D00751"/>
    <w:rsid w:val="00D15464"/>
    <w:rsid w:val="00D32FAB"/>
    <w:rsid w:val="00D626FE"/>
    <w:rsid w:val="00D77AC8"/>
    <w:rsid w:val="00D933D0"/>
    <w:rsid w:val="00DE660A"/>
    <w:rsid w:val="00E163BA"/>
    <w:rsid w:val="00E40D9F"/>
    <w:rsid w:val="00E57FAE"/>
    <w:rsid w:val="00E72D7E"/>
    <w:rsid w:val="00E83BDF"/>
    <w:rsid w:val="00EA3FFC"/>
    <w:rsid w:val="00EB60B1"/>
    <w:rsid w:val="00ED4A7D"/>
    <w:rsid w:val="00EE3E49"/>
    <w:rsid w:val="00EF14F3"/>
    <w:rsid w:val="00F2027B"/>
    <w:rsid w:val="00F431DE"/>
    <w:rsid w:val="00F440B3"/>
    <w:rsid w:val="00FE2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23D96"/>
  <w15:chartTrackingRefBased/>
  <w15:docId w15:val="{47282EF0-BD9C-48AA-ACDD-B5EAA551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8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A1FC3"/>
  </w:style>
  <w:style w:type="character" w:customStyle="1" w:styleId="a5">
    <w:name w:val="日付 (文字)"/>
    <w:basedOn w:val="a0"/>
    <w:link w:val="a4"/>
    <w:uiPriority w:val="99"/>
    <w:semiHidden/>
    <w:rsid w:val="002A1FC3"/>
  </w:style>
  <w:style w:type="character" w:styleId="a6">
    <w:name w:val="annotation reference"/>
    <w:basedOn w:val="a0"/>
    <w:uiPriority w:val="99"/>
    <w:semiHidden/>
    <w:unhideWhenUsed/>
    <w:rsid w:val="003857B5"/>
    <w:rPr>
      <w:sz w:val="18"/>
      <w:szCs w:val="18"/>
    </w:rPr>
  </w:style>
  <w:style w:type="paragraph" w:styleId="a7">
    <w:name w:val="annotation text"/>
    <w:basedOn w:val="a"/>
    <w:link w:val="a8"/>
    <w:uiPriority w:val="99"/>
    <w:semiHidden/>
    <w:unhideWhenUsed/>
    <w:rsid w:val="003857B5"/>
    <w:pPr>
      <w:jc w:val="left"/>
    </w:pPr>
  </w:style>
  <w:style w:type="character" w:customStyle="1" w:styleId="a8">
    <w:name w:val="コメント文字列 (文字)"/>
    <w:basedOn w:val="a0"/>
    <w:link w:val="a7"/>
    <w:uiPriority w:val="99"/>
    <w:semiHidden/>
    <w:rsid w:val="003857B5"/>
  </w:style>
  <w:style w:type="paragraph" w:styleId="a9">
    <w:name w:val="annotation subject"/>
    <w:basedOn w:val="a7"/>
    <w:next w:val="a7"/>
    <w:link w:val="aa"/>
    <w:uiPriority w:val="99"/>
    <w:semiHidden/>
    <w:unhideWhenUsed/>
    <w:rsid w:val="003857B5"/>
    <w:rPr>
      <w:b/>
      <w:bCs/>
    </w:rPr>
  </w:style>
  <w:style w:type="character" w:customStyle="1" w:styleId="aa">
    <w:name w:val="コメント内容 (文字)"/>
    <w:basedOn w:val="a8"/>
    <w:link w:val="a9"/>
    <w:uiPriority w:val="99"/>
    <w:semiHidden/>
    <w:rsid w:val="003857B5"/>
    <w:rPr>
      <w:b/>
      <w:bCs/>
    </w:rPr>
  </w:style>
  <w:style w:type="paragraph" w:styleId="ab">
    <w:name w:val="Balloon Text"/>
    <w:basedOn w:val="a"/>
    <w:link w:val="ac"/>
    <w:uiPriority w:val="99"/>
    <w:semiHidden/>
    <w:unhideWhenUsed/>
    <w:rsid w:val="003857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57B5"/>
    <w:rPr>
      <w:rFonts w:asciiTheme="majorHAnsi" w:eastAsiaTheme="majorEastAsia" w:hAnsiTheme="majorHAnsi" w:cstheme="majorBidi"/>
      <w:sz w:val="18"/>
      <w:szCs w:val="18"/>
    </w:rPr>
  </w:style>
  <w:style w:type="character" w:styleId="ad">
    <w:name w:val="Hyperlink"/>
    <w:basedOn w:val="a0"/>
    <w:uiPriority w:val="99"/>
    <w:unhideWhenUsed/>
    <w:rsid w:val="00343787"/>
    <w:rPr>
      <w:color w:val="0563C1" w:themeColor="hyperlink"/>
      <w:u w:val="single"/>
    </w:rPr>
  </w:style>
  <w:style w:type="character" w:styleId="ae">
    <w:name w:val="Unresolved Mention"/>
    <w:basedOn w:val="a0"/>
    <w:uiPriority w:val="99"/>
    <w:semiHidden/>
    <w:unhideWhenUsed/>
    <w:rsid w:val="00343787"/>
    <w:rPr>
      <w:color w:val="605E5C"/>
      <w:shd w:val="clear" w:color="auto" w:fill="E1DFDD"/>
    </w:rPr>
  </w:style>
  <w:style w:type="paragraph" w:styleId="af">
    <w:name w:val="header"/>
    <w:basedOn w:val="a"/>
    <w:link w:val="af0"/>
    <w:uiPriority w:val="99"/>
    <w:unhideWhenUsed/>
    <w:rsid w:val="00911BD5"/>
    <w:pPr>
      <w:tabs>
        <w:tab w:val="center" w:pos="4252"/>
        <w:tab w:val="right" w:pos="8504"/>
      </w:tabs>
      <w:snapToGrid w:val="0"/>
    </w:pPr>
  </w:style>
  <w:style w:type="character" w:customStyle="1" w:styleId="af0">
    <w:name w:val="ヘッダー (文字)"/>
    <w:basedOn w:val="a0"/>
    <w:link w:val="af"/>
    <w:uiPriority w:val="99"/>
    <w:rsid w:val="00911BD5"/>
  </w:style>
  <w:style w:type="paragraph" w:styleId="af1">
    <w:name w:val="footer"/>
    <w:basedOn w:val="a"/>
    <w:link w:val="af2"/>
    <w:uiPriority w:val="99"/>
    <w:unhideWhenUsed/>
    <w:rsid w:val="00911BD5"/>
    <w:pPr>
      <w:tabs>
        <w:tab w:val="center" w:pos="4252"/>
        <w:tab w:val="right" w:pos="8504"/>
      </w:tabs>
      <w:snapToGrid w:val="0"/>
    </w:pPr>
  </w:style>
  <w:style w:type="character" w:customStyle="1" w:styleId="af2">
    <w:name w:val="フッター (文字)"/>
    <w:basedOn w:val="a0"/>
    <w:link w:val="af1"/>
    <w:uiPriority w:val="99"/>
    <w:rsid w:val="0091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74311">
      <w:bodyDiv w:val="1"/>
      <w:marLeft w:val="0"/>
      <w:marRight w:val="0"/>
      <w:marTop w:val="0"/>
      <w:marBottom w:val="0"/>
      <w:divBdr>
        <w:top w:val="none" w:sz="0" w:space="0" w:color="auto"/>
        <w:left w:val="none" w:sz="0" w:space="0" w:color="auto"/>
        <w:bottom w:val="none" w:sz="0" w:space="0" w:color="auto"/>
        <w:right w:val="none" w:sz="0" w:space="0" w:color="auto"/>
      </w:divBdr>
      <w:divsChild>
        <w:div w:id="1724523526">
          <w:marLeft w:val="0"/>
          <w:marRight w:val="0"/>
          <w:marTop w:val="0"/>
          <w:marBottom w:val="30"/>
          <w:divBdr>
            <w:top w:val="none" w:sz="0" w:space="0" w:color="auto"/>
            <w:left w:val="none" w:sz="0" w:space="0" w:color="auto"/>
            <w:bottom w:val="none" w:sz="0" w:space="0" w:color="auto"/>
            <w:right w:val="none" w:sz="0" w:space="0" w:color="auto"/>
          </w:divBdr>
        </w:div>
      </w:divsChild>
    </w:div>
    <w:div w:id="1332950177">
      <w:bodyDiv w:val="1"/>
      <w:marLeft w:val="0"/>
      <w:marRight w:val="0"/>
      <w:marTop w:val="0"/>
      <w:marBottom w:val="0"/>
      <w:divBdr>
        <w:top w:val="none" w:sz="0" w:space="0" w:color="auto"/>
        <w:left w:val="none" w:sz="0" w:space="0" w:color="auto"/>
        <w:bottom w:val="none" w:sz="0" w:space="0" w:color="auto"/>
        <w:right w:val="none" w:sz="0" w:space="0" w:color="auto"/>
      </w:divBdr>
      <w:divsChild>
        <w:div w:id="1563055075">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8</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雨乞 喜久</dc:creator>
  <cp:keywords/>
  <dc:description/>
  <cp:lastModifiedBy>奥野 直哉</cp:lastModifiedBy>
  <cp:revision>28</cp:revision>
  <cp:lastPrinted>2025-04-24T00:16:00Z</cp:lastPrinted>
  <dcterms:created xsi:type="dcterms:W3CDTF">2025-04-25T01:55:00Z</dcterms:created>
  <dcterms:modified xsi:type="dcterms:W3CDTF">2026-05-13T04:49:00Z</dcterms:modified>
</cp:coreProperties>
</file>