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AD" w:rsidRPr="005B21FC" w:rsidRDefault="00B4207F" w:rsidP="001E6E6D">
      <w:pPr>
        <w:jc w:val="center"/>
        <w:rPr>
          <w:b/>
          <w:sz w:val="28"/>
          <w:szCs w:val="28"/>
        </w:rPr>
      </w:pPr>
      <w:r w:rsidRPr="005B21FC">
        <w:rPr>
          <w:rFonts w:hint="eastAsia"/>
          <w:b/>
          <w:sz w:val="28"/>
          <w:szCs w:val="28"/>
        </w:rPr>
        <w:t>指定給水装置工事事業者</w:t>
      </w:r>
      <w:r w:rsidR="00896CEF">
        <w:rPr>
          <w:rFonts w:hint="eastAsia"/>
          <w:b/>
          <w:sz w:val="28"/>
          <w:szCs w:val="28"/>
        </w:rPr>
        <w:t>の事業運営に関する確認書</w:t>
      </w:r>
    </w:p>
    <w:p w:rsidR="00B4207F" w:rsidRDefault="00B4207F"/>
    <w:p w:rsidR="00B4207F" w:rsidRDefault="00896CEF" w:rsidP="00896CEF">
      <w:pPr>
        <w:wordWrap w:val="0"/>
        <w:jc w:val="right"/>
      </w:pPr>
      <w:r>
        <w:rPr>
          <w:rFonts w:hint="eastAsia"/>
        </w:rPr>
        <w:t xml:space="preserve">　　　　　　　　　年　　月　　日</w:t>
      </w:r>
    </w:p>
    <w:p w:rsidR="00896CEF" w:rsidRDefault="00896CEF" w:rsidP="00896CEF">
      <w:pPr>
        <w:jc w:val="right"/>
      </w:pPr>
    </w:p>
    <w:p w:rsidR="00B4207F" w:rsidRDefault="00524D1C" w:rsidP="00066429">
      <w:pPr>
        <w:spacing w:line="360" w:lineRule="auto"/>
        <w:ind w:firstLineChars="1300" w:firstLine="3120"/>
      </w:pPr>
      <w:r>
        <w:rPr>
          <w:rFonts w:hint="eastAsia"/>
        </w:rPr>
        <w:t xml:space="preserve">住　　　所　</w:t>
      </w:r>
    </w:p>
    <w:p w:rsidR="00524D1C" w:rsidRDefault="00524D1C" w:rsidP="00066429">
      <w:pPr>
        <w:spacing w:line="360" w:lineRule="auto"/>
        <w:ind w:firstLineChars="1300" w:firstLine="3120"/>
      </w:pPr>
      <w:r>
        <w:rPr>
          <w:rFonts w:hint="eastAsia"/>
        </w:rPr>
        <w:t xml:space="preserve">　　　　　</w:t>
      </w:r>
      <w:r w:rsidR="00707F45">
        <w:rPr>
          <w:rFonts w:hint="eastAsia"/>
        </w:rPr>
        <w:t xml:space="preserve">　</w:t>
      </w:r>
    </w:p>
    <w:p w:rsidR="00524D1C" w:rsidRDefault="00524D1C" w:rsidP="00066429">
      <w:pPr>
        <w:spacing w:line="360" w:lineRule="auto"/>
        <w:ind w:firstLineChars="1300" w:firstLine="3120"/>
      </w:pPr>
      <w:r>
        <w:rPr>
          <w:rFonts w:hint="eastAsia"/>
        </w:rPr>
        <w:t>氏名又は名称</w:t>
      </w:r>
    </w:p>
    <w:p w:rsidR="00B4207F" w:rsidRDefault="00B4207F" w:rsidP="00524D1C">
      <w:pPr>
        <w:spacing w:line="360" w:lineRule="auto"/>
        <w:ind w:firstLineChars="1300" w:firstLine="3120"/>
      </w:pPr>
      <w:r>
        <w:rPr>
          <w:rFonts w:hint="eastAsia"/>
        </w:rPr>
        <w:t>代表者氏名</w:t>
      </w:r>
    </w:p>
    <w:p w:rsidR="00B4207F" w:rsidRPr="00707F45" w:rsidRDefault="00B4207F"/>
    <w:p w:rsidR="005B05A7" w:rsidRPr="00707F45" w:rsidRDefault="005B05A7">
      <w:pPr>
        <w:rPr>
          <w:b/>
          <w:u w:val="single"/>
        </w:rPr>
      </w:pPr>
      <w:r w:rsidRPr="00707F45">
        <w:rPr>
          <w:rFonts w:hint="eastAsia"/>
          <w:b/>
          <w:u w:val="single"/>
        </w:rPr>
        <w:t>指定給水装置工事事業者の業務内容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6"/>
      </w:tblGrid>
      <w:tr w:rsidR="005B05A7" w:rsidRPr="00707F45" w:rsidTr="00686962">
        <w:trPr>
          <w:trHeight w:val="37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05A7" w:rsidRPr="00707F45" w:rsidRDefault="005B05A7" w:rsidP="005574BA">
            <w:r w:rsidRPr="00707F45">
              <w:rPr>
                <w:rFonts w:hint="eastAsia"/>
              </w:rPr>
              <w:t>休</w:t>
            </w:r>
            <w:r w:rsidR="00896CEF">
              <w:rPr>
                <w:rFonts w:hint="eastAsia"/>
              </w:rPr>
              <w:t xml:space="preserve"> </w:t>
            </w:r>
            <w:r w:rsidRPr="00707F45">
              <w:rPr>
                <w:rFonts w:hint="eastAsia"/>
              </w:rPr>
              <w:t>業</w:t>
            </w:r>
            <w:r w:rsidR="00896CEF">
              <w:rPr>
                <w:rFonts w:hint="eastAsia"/>
              </w:rPr>
              <w:t xml:space="preserve"> </w:t>
            </w:r>
            <w:r w:rsidRPr="00707F45">
              <w:rPr>
                <w:rFonts w:hint="eastAsia"/>
              </w:rPr>
              <w:t>日</w:t>
            </w:r>
            <w:r w:rsidR="00707F45" w:rsidRPr="00707F45">
              <w:rPr>
                <w:rFonts w:hint="eastAsia"/>
              </w:rPr>
              <w:t>：</w:t>
            </w:r>
          </w:p>
          <w:p w:rsidR="005574BA" w:rsidRPr="00707F45" w:rsidRDefault="005574BA" w:rsidP="005574BA"/>
        </w:tc>
      </w:tr>
      <w:tr w:rsidR="005B05A7" w:rsidRPr="00707F45" w:rsidTr="00686962">
        <w:trPr>
          <w:trHeight w:val="49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05A7" w:rsidRPr="00707F45" w:rsidRDefault="005B05A7" w:rsidP="005574BA">
            <w:r w:rsidRPr="00707F45">
              <w:rPr>
                <w:rFonts w:hint="eastAsia"/>
              </w:rPr>
              <w:t>営業</w:t>
            </w:r>
            <w:r w:rsidR="00896CEF">
              <w:rPr>
                <w:rFonts w:hint="eastAsia"/>
              </w:rPr>
              <w:t>時間</w:t>
            </w:r>
            <w:r w:rsidR="00707F45" w:rsidRPr="00707F45">
              <w:rPr>
                <w:rFonts w:hint="eastAsia"/>
              </w:rPr>
              <w:t>：</w:t>
            </w:r>
            <w:bookmarkStart w:id="0" w:name="_GoBack"/>
            <w:bookmarkEnd w:id="0"/>
          </w:p>
          <w:p w:rsidR="005574BA" w:rsidRPr="00707F45" w:rsidRDefault="005574BA" w:rsidP="005574BA"/>
        </w:tc>
      </w:tr>
      <w:tr w:rsidR="00524D1C" w:rsidRPr="00707F45" w:rsidTr="00686962">
        <w:trPr>
          <w:trHeight w:val="32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24D1C" w:rsidRPr="00707F45" w:rsidRDefault="00524D1C" w:rsidP="00524D1C">
            <w:pPr>
              <w:jc w:val="left"/>
            </w:pPr>
            <w:r w:rsidRPr="00707F45">
              <w:rPr>
                <w:rFonts w:hint="eastAsia"/>
              </w:rPr>
              <w:t>連</w:t>
            </w:r>
            <w:r w:rsidR="00896CEF">
              <w:rPr>
                <w:rFonts w:hint="eastAsia"/>
              </w:rPr>
              <w:t xml:space="preserve"> </w:t>
            </w:r>
            <w:r w:rsidRPr="00707F45">
              <w:rPr>
                <w:rFonts w:hint="eastAsia"/>
              </w:rPr>
              <w:t>絡</w:t>
            </w:r>
            <w:r w:rsidR="00896CEF">
              <w:rPr>
                <w:rFonts w:hint="eastAsia"/>
              </w:rPr>
              <w:t xml:space="preserve"> </w:t>
            </w:r>
            <w:r w:rsidRPr="00707F45">
              <w:rPr>
                <w:rFonts w:hint="eastAsia"/>
              </w:rPr>
              <w:t>先</w:t>
            </w:r>
            <w:r w:rsidR="00707F45" w:rsidRPr="00707F45">
              <w:rPr>
                <w:rFonts w:hint="eastAsia"/>
              </w:rPr>
              <w:t>：</w:t>
            </w:r>
          </w:p>
          <w:p w:rsidR="00524D1C" w:rsidRPr="00707F45" w:rsidRDefault="00524D1C" w:rsidP="00524D1C">
            <w:pPr>
              <w:jc w:val="left"/>
            </w:pPr>
          </w:p>
        </w:tc>
      </w:tr>
      <w:tr w:rsidR="00686962" w:rsidRPr="00707F45" w:rsidTr="00686962">
        <w:trPr>
          <w:trHeight w:val="32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07F45" w:rsidRPr="00707F45" w:rsidRDefault="00447693" w:rsidP="00707F45">
            <w:pPr>
              <w:jc w:val="left"/>
            </w:pPr>
            <w:r w:rsidRPr="00707F45">
              <w:rPr>
                <w:rFonts w:hint="eastAsia"/>
              </w:rPr>
              <w:t>対応工事種別</w:t>
            </w:r>
            <w:r w:rsidR="00707F45" w:rsidRPr="00707F45">
              <w:rPr>
                <w:rFonts w:hint="eastAsia"/>
              </w:rPr>
              <w:t xml:space="preserve">：　</w:t>
            </w:r>
          </w:p>
          <w:p w:rsidR="00447693" w:rsidRPr="00707F45" w:rsidRDefault="00447693" w:rsidP="00707F45">
            <w:pPr>
              <w:ind w:firstLineChars="100" w:firstLine="240"/>
              <w:jc w:val="left"/>
            </w:pPr>
            <w:r w:rsidRPr="00707F45">
              <w:rPr>
                <w:rFonts w:hint="eastAsia"/>
              </w:rPr>
              <w:t>以下の工事について</w:t>
            </w:r>
            <w:r w:rsidR="00596B4C" w:rsidRPr="00707F45">
              <w:rPr>
                <w:rFonts w:hint="eastAsia"/>
              </w:rPr>
              <w:t>対応可能か不可か</w:t>
            </w:r>
            <w:r w:rsidR="00EE1589" w:rsidRPr="00707F45">
              <w:rPr>
                <w:rFonts w:hint="eastAsia"/>
              </w:rPr>
              <w:t>どちらか</w:t>
            </w:r>
            <w:r w:rsidR="00707F45" w:rsidRPr="00707F45">
              <w:rPr>
                <w:rFonts w:hint="eastAsia"/>
              </w:rPr>
              <w:t>に</w:t>
            </w:r>
            <w:r w:rsidRPr="00707F45">
              <w:rPr>
                <w:rFonts w:hint="eastAsia"/>
              </w:rPr>
              <w:t>〇をつけてください。</w:t>
            </w:r>
          </w:p>
          <w:p w:rsidR="00447693" w:rsidRPr="00707F45" w:rsidRDefault="00447693" w:rsidP="00447693">
            <w:pPr>
              <w:jc w:val="left"/>
            </w:pPr>
            <w:r w:rsidRPr="00707F45">
              <w:rPr>
                <w:rFonts w:hint="eastAsia"/>
              </w:rPr>
              <w:t xml:space="preserve">　　１次側給水装置工事（水道本管取出し　～　水道メーターまで）　　</w:t>
            </w:r>
            <w:r w:rsidR="00596B4C" w:rsidRPr="00707F45">
              <w:rPr>
                <w:rFonts w:hint="eastAsia"/>
              </w:rPr>
              <w:t>可能</w:t>
            </w:r>
            <w:r w:rsidRPr="00707F45">
              <w:rPr>
                <w:rFonts w:hint="eastAsia"/>
              </w:rPr>
              <w:t>・不可</w:t>
            </w:r>
          </w:p>
          <w:p w:rsidR="00EE1589" w:rsidRPr="00707F45" w:rsidRDefault="00EE1589" w:rsidP="00447693">
            <w:pPr>
              <w:jc w:val="left"/>
            </w:pPr>
            <w:r w:rsidRPr="00707F45">
              <w:rPr>
                <w:rFonts w:hint="eastAsia"/>
              </w:rPr>
              <w:t xml:space="preserve">　　１次側給水装置工事（民地内給水管　～　水道メーターまで）　　　可能・不可</w:t>
            </w:r>
          </w:p>
          <w:p w:rsidR="00686962" w:rsidRPr="00707F45" w:rsidRDefault="00447693" w:rsidP="00524D1C">
            <w:pPr>
              <w:jc w:val="left"/>
            </w:pPr>
            <w:r w:rsidRPr="00707F45">
              <w:rPr>
                <w:rFonts w:hint="eastAsia"/>
              </w:rPr>
              <w:t xml:space="preserve">　　２次側給水装置工事（水道メーター　～　各給水栓等まで）　　　　</w:t>
            </w:r>
            <w:r w:rsidR="00596B4C" w:rsidRPr="00707F45">
              <w:rPr>
                <w:rFonts w:hint="eastAsia"/>
              </w:rPr>
              <w:t>可能</w:t>
            </w:r>
            <w:r w:rsidRPr="00707F45">
              <w:rPr>
                <w:rFonts w:hint="eastAsia"/>
              </w:rPr>
              <w:t>・不可</w:t>
            </w:r>
          </w:p>
          <w:p w:rsidR="00EE1589" w:rsidRPr="00707F45" w:rsidRDefault="00EE1589" w:rsidP="00524D1C">
            <w:pPr>
              <w:jc w:val="left"/>
            </w:pPr>
          </w:p>
          <w:p w:rsidR="00707F45" w:rsidRPr="00707F45" w:rsidRDefault="00EE1589" w:rsidP="00896CEF">
            <w:pPr>
              <w:ind w:left="720" w:hangingChars="300" w:hanging="720"/>
              <w:jc w:val="left"/>
            </w:pPr>
            <w:r w:rsidRPr="00707F45">
              <w:rPr>
                <w:rFonts w:hint="eastAsia"/>
              </w:rPr>
              <w:t xml:space="preserve">　　</w:t>
            </w:r>
            <w:r w:rsidR="00707F45" w:rsidRPr="00707F45">
              <w:rPr>
                <w:rFonts w:hint="eastAsia"/>
              </w:rPr>
              <w:t>＊１次側給水装置工事（民地内給水管　～　水道メーターまで）とは、前面</w:t>
            </w:r>
            <w:r w:rsidR="00896CEF">
              <w:rPr>
                <w:rFonts w:hint="eastAsia"/>
              </w:rPr>
              <w:t>公共</w:t>
            </w:r>
            <w:r w:rsidR="00707F45" w:rsidRPr="00707F45">
              <w:rPr>
                <w:rFonts w:hint="eastAsia"/>
              </w:rPr>
              <w:t>道路の掘削工事が必要ない場合を指します。（道路管理者への掘削許可等の申請が必要ない工事を指す。）</w:t>
            </w:r>
          </w:p>
        </w:tc>
      </w:tr>
      <w:tr w:rsidR="005B05A7" w:rsidRPr="00707F45" w:rsidTr="00707F45">
        <w:trPr>
          <w:trHeight w:val="1952"/>
        </w:trPr>
        <w:tc>
          <w:tcPr>
            <w:tcW w:w="0" w:type="auto"/>
            <w:vAlign w:val="center"/>
          </w:tcPr>
          <w:p w:rsidR="005B05A7" w:rsidRPr="00707F45" w:rsidRDefault="00896CEF" w:rsidP="005574BA">
            <w:pPr>
              <w:rPr>
                <w:color w:val="FFFFFF" w:themeColor="background1"/>
              </w:rPr>
            </w:pPr>
            <w:r>
              <w:rPr>
                <w:rFonts w:hint="eastAsia"/>
              </w:rPr>
              <w:t>備考：</w:t>
            </w:r>
            <w:r w:rsidR="00B85BEE" w:rsidRPr="00707F45">
              <w:rPr>
                <w:rFonts w:hint="eastAsia"/>
              </w:rPr>
              <w:t xml:space="preserve">　</w:t>
            </w:r>
            <w:r w:rsidR="00B85BEE" w:rsidRPr="00707F45">
              <w:rPr>
                <w:rFonts w:hint="eastAsia"/>
                <w:color w:val="FFFFFF" w:themeColor="background1"/>
              </w:rPr>
              <w:t>（公表：　可　　不可）</w:t>
            </w:r>
          </w:p>
          <w:p w:rsidR="00707F45" w:rsidRPr="00707F45" w:rsidRDefault="00707F45" w:rsidP="005574BA"/>
          <w:p w:rsidR="00707F45" w:rsidRPr="00707F45" w:rsidRDefault="00707F45" w:rsidP="005574BA"/>
          <w:p w:rsidR="00707F45" w:rsidRPr="00707F45" w:rsidRDefault="00707F45" w:rsidP="005574BA"/>
          <w:p w:rsidR="00707F45" w:rsidRPr="00707F45" w:rsidRDefault="00707F45" w:rsidP="005574BA"/>
        </w:tc>
      </w:tr>
    </w:tbl>
    <w:p w:rsidR="00B85BEE" w:rsidRDefault="00B85BEE" w:rsidP="00B85BEE">
      <w:pPr>
        <w:rPr>
          <w:sz w:val="20"/>
          <w:szCs w:val="20"/>
        </w:rPr>
      </w:pPr>
      <w:r w:rsidRPr="00B85BEE">
        <w:rPr>
          <w:rFonts w:hint="eastAsia"/>
          <w:sz w:val="20"/>
          <w:szCs w:val="20"/>
        </w:rPr>
        <w:t>※　業務内容に変更が生じた場合は、速やかに</w:t>
      </w:r>
      <w:r w:rsidR="00686962">
        <w:rPr>
          <w:rFonts w:hint="eastAsia"/>
          <w:sz w:val="20"/>
          <w:szCs w:val="20"/>
        </w:rPr>
        <w:t>海南市水道部</w:t>
      </w:r>
      <w:r w:rsidRPr="00B85BEE">
        <w:rPr>
          <w:rFonts w:hint="eastAsia"/>
          <w:sz w:val="20"/>
          <w:szCs w:val="20"/>
        </w:rPr>
        <w:t>にその旨を届けるようお願いします。</w:t>
      </w:r>
    </w:p>
    <w:p w:rsidR="00962C16" w:rsidRPr="00962C16" w:rsidRDefault="00962C16" w:rsidP="00B85BEE">
      <w:pPr>
        <w:rPr>
          <w:color w:val="FFFFFF" w:themeColor="background1"/>
          <w:sz w:val="20"/>
          <w:szCs w:val="20"/>
        </w:rPr>
      </w:pPr>
      <w:r w:rsidRPr="00962C16">
        <w:rPr>
          <w:rFonts w:hint="eastAsia"/>
          <w:color w:val="FFFFFF" w:themeColor="background1"/>
          <w:sz w:val="20"/>
          <w:szCs w:val="20"/>
        </w:rPr>
        <w:t>※　公表には、ホームページ等への掲載を含みます。</w:t>
      </w:r>
    </w:p>
    <w:sectPr w:rsidR="00962C16" w:rsidRPr="00962C16" w:rsidSect="00066429">
      <w:pgSz w:w="11906" w:h="16838" w:code="9"/>
      <w:pgMar w:top="1134" w:right="851" w:bottom="1134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95C"/>
    <w:multiLevelType w:val="hybridMultilevel"/>
    <w:tmpl w:val="28CED29E"/>
    <w:lvl w:ilvl="0" w:tplc="F9E8F4BA">
      <w:numFmt w:val="bullet"/>
      <w:lvlText w:val="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1F4D64"/>
    <w:multiLevelType w:val="hybridMultilevel"/>
    <w:tmpl w:val="D90649F0"/>
    <w:lvl w:ilvl="0" w:tplc="C7D4B246">
      <w:numFmt w:val="bullet"/>
      <w:lvlText w:val="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7F"/>
    <w:rsid w:val="00066429"/>
    <w:rsid w:val="001D2A08"/>
    <w:rsid w:val="001E6E6D"/>
    <w:rsid w:val="00325A59"/>
    <w:rsid w:val="00447693"/>
    <w:rsid w:val="004E0E27"/>
    <w:rsid w:val="00524D1C"/>
    <w:rsid w:val="005574BA"/>
    <w:rsid w:val="00596B4C"/>
    <w:rsid w:val="005B05A7"/>
    <w:rsid w:val="005B21FC"/>
    <w:rsid w:val="00686962"/>
    <w:rsid w:val="007000AD"/>
    <w:rsid w:val="00707F45"/>
    <w:rsid w:val="0075164C"/>
    <w:rsid w:val="007F2702"/>
    <w:rsid w:val="00896CEF"/>
    <w:rsid w:val="00962C16"/>
    <w:rsid w:val="009802AE"/>
    <w:rsid w:val="00A957AD"/>
    <w:rsid w:val="00B4207F"/>
    <w:rsid w:val="00B85BEE"/>
    <w:rsid w:val="00D82261"/>
    <w:rsid w:val="00E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5B49E"/>
  <w15:docId w15:val="{BC5ACF93-45A7-4FFE-8AE6-B2C6ADEF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三原 佐智雄</cp:lastModifiedBy>
  <cp:revision>3</cp:revision>
  <cp:lastPrinted>2019-10-10T07:40:00Z</cp:lastPrinted>
  <dcterms:created xsi:type="dcterms:W3CDTF">2022-04-27T02:50:00Z</dcterms:created>
  <dcterms:modified xsi:type="dcterms:W3CDTF">2022-04-27T04:25:00Z</dcterms:modified>
</cp:coreProperties>
</file>