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544" w:rsidRDefault="00097544" w:rsidP="004F0888">
      <w:pPr>
        <w:autoSpaceDE w:val="0"/>
        <w:autoSpaceDN w:val="0"/>
        <w:adjustRightInd w:val="0"/>
        <w:spacing w:line="440" w:lineRule="exact"/>
        <w:jc w:val="left"/>
        <w:rPr>
          <w:rFonts w:asciiTheme="minorEastAsia" w:hAnsiTheme="minorEastAsia" w:cs="ＭＳ...."/>
          <w:color w:val="000000"/>
          <w:kern w:val="0"/>
          <w:sz w:val="22"/>
        </w:rPr>
      </w:pPr>
    </w:p>
    <w:p w:rsidR="0008778C" w:rsidRDefault="0008778C" w:rsidP="009649A7">
      <w:pPr>
        <w:autoSpaceDE w:val="0"/>
        <w:autoSpaceDN w:val="0"/>
        <w:adjustRightInd w:val="0"/>
        <w:spacing w:line="440" w:lineRule="exact"/>
        <w:jc w:val="left"/>
        <w:rPr>
          <w:rFonts w:asciiTheme="minorEastAsia" w:hAnsiTheme="minorEastAsia" w:cs="ＭＳ...."/>
          <w:color w:val="000000"/>
          <w:kern w:val="0"/>
          <w:sz w:val="22"/>
        </w:rPr>
      </w:pPr>
    </w:p>
    <w:p w:rsidR="0008778C" w:rsidRDefault="0008778C" w:rsidP="009649A7">
      <w:pPr>
        <w:autoSpaceDE w:val="0"/>
        <w:autoSpaceDN w:val="0"/>
        <w:adjustRightInd w:val="0"/>
        <w:spacing w:line="440" w:lineRule="exact"/>
        <w:jc w:val="left"/>
        <w:rPr>
          <w:rFonts w:asciiTheme="minorEastAsia" w:hAnsiTheme="minorEastAsia" w:cs="ＭＳ...."/>
          <w:color w:val="000000"/>
          <w:kern w:val="0"/>
          <w:sz w:val="22"/>
        </w:rPr>
      </w:pPr>
    </w:p>
    <w:p w:rsidR="0008778C" w:rsidRDefault="0008778C" w:rsidP="009649A7">
      <w:pPr>
        <w:autoSpaceDE w:val="0"/>
        <w:autoSpaceDN w:val="0"/>
        <w:adjustRightInd w:val="0"/>
        <w:spacing w:line="440" w:lineRule="exact"/>
        <w:jc w:val="left"/>
        <w:rPr>
          <w:rFonts w:asciiTheme="minorEastAsia" w:hAnsiTheme="minorEastAsia" w:cs="ＭＳ...."/>
          <w:kern w:val="0"/>
          <w:sz w:val="22"/>
        </w:rPr>
      </w:pPr>
    </w:p>
    <w:p w:rsidR="0008778C" w:rsidRDefault="0008778C" w:rsidP="009649A7">
      <w:pPr>
        <w:autoSpaceDE w:val="0"/>
        <w:autoSpaceDN w:val="0"/>
        <w:adjustRightInd w:val="0"/>
        <w:spacing w:line="440" w:lineRule="exact"/>
        <w:jc w:val="left"/>
        <w:rPr>
          <w:rFonts w:asciiTheme="minorEastAsia" w:hAnsiTheme="minorEastAsia" w:cs="ＭＳ...."/>
          <w:kern w:val="0"/>
          <w:sz w:val="22"/>
        </w:rPr>
      </w:pPr>
    </w:p>
    <w:p w:rsidR="0008778C" w:rsidRDefault="0008778C" w:rsidP="009649A7">
      <w:pPr>
        <w:autoSpaceDE w:val="0"/>
        <w:autoSpaceDN w:val="0"/>
        <w:adjustRightInd w:val="0"/>
        <w:spacing w:line="440" w:lineRule="exact"/>
        <w:jc w:val="left"/>
        <w:rPr>
          <w:rFonts w:asciiTheme="minorEastAsia" w:hAnsiTheme="minorEastAsia" w:cs="ＭＳ...."/>
          <w:kern w:val="0"/>
          <w:sz w:val="22"/>
        </w:rPr>
      </w:pPr>
    </w:p>
    <w:p w:rsidR="0008778C" w:rsidRDefault="0008778C" w:rsidP="009649A7">
      <w:pPr>
        <w:autoSpaceDE w:val="0"/>
        <w:autoSpaceDN w:val="0"/>
        <w:adjustRightInd w:val="0"/>
        <w:spacing w:line="440" w:lineRule="exact"/>
        <w:jc w:val="left"/>
        <w:rPr>
          <w:rFonts w:asciiTheme="minorEastAsia" w:hAnsiTheme="minorEastAsia" w:cs="ＭＳ...."/>
          <w:kern w:val="0"/>
          <w:sz w:val="22"/>
        </w:rPr>
      </w:pPr>
    </w:p>
    <w:p w:rsidR="0008778C" w:rsidRDefault="002D7EE3" w:rsidP="0008778C">
      <w:pPr>
        <w:overflowPunct w:val="0"/>
        <w:jc w:val="center"/>
        <w:textAlignment w:val="baseline"/>
        <w:rPr>
          <w:rFonts w:ascii="ＭＳ 明朝" w:eastAsia="ＭＳ ゴシック" w:hAnsi="Times New Roman" w:cs="ＭＳ ゴシック"/>
          <w:color w:val="000000"/>
          <w:spacing w:val="2"/>
          <w:kern w:val="0"/>
          <w:sz w:val="40"/>
          <w:szCs w:val="40"/>
        </w:rPr>
      </w:pPr>
      <w:r>
        <w:rPr>
          <w:rFonts w:ascii="ＭＳ 明朝" w:eastAsia="ＭＳ ゴシック" w:hAnsi="Times New Roman" w:cs="ＭＳ ゴシック" w:hint="eastAsia"/>
          <w:color w:val="000000"/>
          <w:spacing w:val="2"/>
          <w:kern w:val="0"/>
          <w:sz w:val="40"/>
          <w:szCs w:val="40"/>
        </w:rPr>
        <w:t>海南</w:t>
      </w:r>
      <w:r w:rsidR="0008778C" w:rsidRPr="00204A61">
        <w:rPr>
          <w:rFonts w:ascii="ＭＳ 明朝" w:eastAsia="ＭＳ ゴシック" w:hAnsi="Times New Roman" w:cs="ＭＳ ゴシック" w:hint="eastAsia"/>
          <w:color w:val="000000"/>
          <w:spacing w:val="2"/>
          <w:kern w:val="0"/>
          <w:sz w:val="40"/>
          <w:szCs w:val="40"/>
        </w:rPr>
        <w:t>市</w:t>
      </w:r>
      <w:r w:rsidR="0008778C">
        <w:rPr>
          <w:rFonts w:ascii="ＭＳ 明朝" w:eastAsia="ＭＳ ゴシック" w:hAnsi="Times New Roman" w:cs="ＭＳ ゴシック" w:hint="eastAsia"/>
          <w:color w:val="000000"/>
          <w:spacing w:val="2"/>
          <w:kern w:val="0"/>
          <w:sz w:val="40"/>
          <w:szCs w:val="40"/>
        </w:rPr>
        <w:t>○○○地区</w:t>
      </w:r>
    </w:p>
    <w:p w:rsidR="0008778C" w:rsidRPr="0008778C" w:rsidRDefault="0008778C" w:rsidP="0008778C">
      <w:pPr>
        <w:overflowPunct w:val="0"/>
        <w:jc w:val="center"/>
        <w:textAlignment w:val="baseline"/>
        <w:rPr>
          <w:rFonts w:ascii="ＭＳ 明朝" w:eastAsia="ＭＳ ゴシック" w:hAnsi="Times New Roman" w:cs="ＭＳ ゴシック"/>
          <w:color w:val="000000"/>
          <w:spacing w:val="2"/>
          <w:kern w:val="0"/>
          <w:sz w:val="40"/>
          <w:szCs w:val="40"/>
        </w:rPr>
      </w:pPr>
      <w:r>
        <w:rPr>
          <w:rFonts w:ascii="ＭＳ 明朝" w:eastAsia="ＭＳ ゴシック" w:hAnsi="Times New Roman" w:cs="ＭＳ ゴシック" w:hint="eastAsia"/>
          <w:color w:val="000000"/>
          <w:spacing w:val="2"/>
          <w:kern w:val="0"/>
          <w:sz w:val="40"/>
          <w:szCs w:val="40"/>
        </w:rPr>
        <w:t>津波避難計画</w:t>
      </w:r>
    </w:p>
    <w:p w:rsidR="0008778C" w:rsidRPr="00204A61" w:rsidRDefault="0008778C" w:rsidP="0008778C">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spacing w:val="2"/>
          <w:kern w:val="0"/>
          <w:sz w:val="40"/>
          <w:szCs w:val="40"/>
        </w:rPr>
        <w:t>（記載例）</w:t>
      </w:r>
    </w:p>
    <w:p w:rsidR="0008778C" w:rsidRPr="00204A61" w:rsidRDefault="0008778C" w:rsidP="0008778C">
      <w:pPr>
        <w:overflowPunct w:val="0"/>
        <w:textAlignment w:val="baseline"/>
        <w:rPr>
          <w:rFonts w:ascii="ＭＳ 明朝" w:eastAsia="ＭＳ 明朝" w:hAnsi="Times New Roman" w:cs="Times New Roman"/>
          <w:color w:val="000000"/>
          <w:spacing w:val="2"/>
          <w:kern w:val="0"/>
          <w:szCs w:val="21"/>
        </w:rPr>
      </w:pPr>
    </w:p>
    <w:p w:rsidR="0008778C" w:rsidRPr="00204A61" w:rsidRDefault="0008778C" w:rsidP="0008778C">
      <w:pPr>
        <w:overflowPunct w:val="0"/>
        <w:textAlignment w:val="baseline"/>
        <w:rPr>
          <w:rFonts w:ascii="ＭＳ 明朝" w:eastAsia="ＭＳ 明朝" w:hAnsi="Times New Roman" w:cs="Times New Roman"/>
          <w:color w:val="000000"/>
          <w:spacing w:val="2"/>
          <w:kern w:val="0"/>
          <w:szCs w:val="21"/>
        </w:rPr>
      </w:pPr>
    </w:p>
    <w:p w:rsidR="0008778C" w:rsidRPr="00204A61" w:rsidRDefault="0008778C" w:rsidP="0008778C">
      <w:pPr>
        <w:overflowPunct w:val="0"/>
        <w:textAlignment w:val="baseline"/>
        <w:rPr>
          <w:rFonts w:ascii="ＭＳ 明朝" w:eastAsia="ＭＳ 明朝" w:hAnsi="Times New Roman" w:cs="Times New Roman"/>
          <w:color w:val="000000"/>
          <w:spacing w:val="2"/>
          <w:kern w:val="0"/>
          <w:szCs w:val="21"/>
        </w:rPr>
      </w:pPr>
    </w:p>
    <w:p w:rsidR="0008778C" w:rsidRPr="00204A61" w:rsidRDefault="0008778C" w:rsidP="0008778C">
      <w:pPr>
        <w:overflowPunct w:val="0"/>
        <w:textAlignment w:val="baseline"/>
        <w:rPr>
          <w:rFonts w:ascii="ＭＳ 明朝" w:eastAsia="ＭＳ 明朝" w:hAnsi="Times New Roman" w:cs="Times New Roman"/>
          <w:color w:val="000000"/>
          <w:spacing w:val="2"/>
          <w:kern w:val="0"/>
          <w:szCs w:val="21"/>
        </w:rPr>
      </w:pPr>
    </w:p>
    <w:p w:rsidR="0008778C" w:rsidRPr="00204A61" w:rsidRDefault="0008778C" w:rsidP="0008778C">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 w:val="28"/>
          <w:szCs w:val="28"/>
        </w:rPr>
        <w:t>（</w:t>
      </w:r>
      <w:r w:rsidR="002D7EE3">
        <w:rPr>
          <w:rFonts w:ascii="ＭＳ 明朝" w:eastAsia="ＭＳ ゴシック" w:hAnsi="Times New Roman" w:cs="ＭＳ ゴシック" w:hint="eastAsia"/>
          <w:color w:val="000000"/>
          <w:kern w:val="0"/>
          <w:sz w:val="28"/>
          <w:szCs w:val="28"/>
        </w:rPr>
        <w:t>令和</w:t>
      </w:r>
      <w:r>
        <w:rPr>
          <w:rFonts w:ascii="ＭＳ 明朝" w:eastAsia="ＭＳ ゴシック" w:hAnsi="Times New Roman" w:cs="ＭＳ ゴシック" w:hint="eastAsia"/>
          <w:color w:val="000000"/>
          <w:kern w:val="0"/>
          <w:sz w:val="28"/>
          <w:szCs w:val="28"/>
        </w:rPr>
        <w:t xml:space="preserve">　　</w:t>
      </w:r>
      <w:r w:rsidRPr="00204A61">
        <w:rPr>
          <w:rFonts w:ascii="ＭＳ 明朝" w:eastAsia="ＭＳ ゴシック" w:hAnsi="Times New Roman" w:cs="ＭＳ ゴシック" w:hint="eastAsia"/>
          <w:color w:val="000000"/>
          <w:kern w:val="0"/>
          <w:sz w:val="28"/>
          <w:szCs w:val="28"/>
        </w:rPr>
        <w:t>年　　月　　日作成）</w:t>
      </w:r>
    </w:p>
    <w:p w:rsidR="0008778C" w:rsidRPr="00204A61" w:rsidRDefault="0008778C" w:rsidP="0008778C">
      <w:pPr>
        <w:overflowPunct w:val="0"/>
        <w:textAlignment w:val="baseline"/>
        <w:rPr>
          <w:rFonts w:ascii="ＭＳ 明朝" w:eastAsia="ＭＳ 明朝" w:hAnsi="Times New Roman" w:cs="Times New Roman"/>
          <w:color w:val="000000"/>
          <w:spacing w:val="2"/>
          <w:kern w:val="0"/>
          <w:szCs w:val="21"/>
        </w:rPr>
      </w:pPr>
    </w:p>
    <w:p w:rsidR="0008778C" w:rsidRPr="00204A61" w:rsidRDefault="0008778C" w:rsidP="0008778C">
      <w:pPr>
        <w:overflowPunct w:val="0"/>
        <w:textAlignment w:val="baseline"/>
        <w:rPr>
          <w:rFonts w:ascii="ＭＳ 明朝" w:eastAsia="ＭＳ 明朝" w:hAnsi="Times New Roman" w:cs="Times New Roman"/>
          <w:color w:val="000000"/>
          <w:spacing w:val="2"/>
          <w:kern w:val="0"/>
          <w:szCs w:val="21"/>
        </w:rPr>
      </w:pPr>
    </w:p>
    <w:p w:rsidR="0008778C" w:rsidRPr="00204A61" w:rsidRDefault="0008778C" w:rsidP="0008778C">
      <w:pPr>
        <w:overflowPunct w:val="0"/>
        <w:jc w:val="center"/>
        <w:textAlignment w:val="baseline"/>
        <w:rPr>
          <w:rFonts w:ascii="ＭＳ 明朝" w:eastAsia="ＭＳ 明朝" w:hAnsi="Times New Roman" w:cs="Times New Roman"/>
          <w:color w:val="000000"/>
          <w:spacing w:val="2"/>
          <w:kern w:val="0"/>
          <w:szCs w:val="21"/>
        </w:rPr>
      </w:pPr>
      <w:r w:rsidRPr="00204A61">
        <w:rPr>
          <w:rFonts w:ascii="ＭＳ 明朝" w:eastAsia="ＭＳ 明朝" w:hAnsi="Times New Roman" w:cs="Times New Roman"/>
          <w:kern w:val="0"/>
          <w:sz w:val="24"/>
          <w:szCs w:val="24"/>
        </w:rPr>
        <w:br w:type="page"/>
      </w:r>
      <w:r w:rsidRPr="00204A61">
        <w:rPr>
          <w:rFonts w:ascii="ＭＳ 明朝" w:eastAsia="ＭＳ ゴシック" w:hAnsi="Times New Roman" w:cs="ＭＳ ゴシック" w:hint="eastAsia"/>
          <w:color w:val="000000"/>
          <w:spacing w:val="2"/>
          <w:kern w:val="0"/>
          <w:sz w:val="36"/>
          <w:szCs w:val="36"/>
        </w:rPr>
        <w:lastRenderedPageBreak/>
        <w:t>目　　次</w:t>
      </w:r>
    </w:p>
    <w:p w:rsidR="00CC4090" w:rsidRDefault="00CC4090" w:rsidP="00CC4090">
      <w:pPr>
        <w:overflowPunct w:val="0"/>
        <w:textAlignment w:val="baseline"/>
        <w:rPr>
          <w:rFonts w:asciiTheme="majorEastAsia" w:eastAsiaTheme="majorEastAsia" w:hAnsiTheme="majorEastAsia" w:cs="ＭＳ ゴシック"/>
          <w:color w:val="000000"/>
          <w:kern w:val="0"/>
          <w:sz w:val="24"/>
          <w:szCs w:val="24"/>
        </w:rPr>
      </w:pPr>
    </w:p>
    <w:p w:rsidR="00CC4090" w:rsidRPr="007A5FEB" w:rsidRDefault="00CC4090" w:rsidP="00CC4090">
      <w:pPr>
        <w:overflowPunct w:val="0"/>
        <w:spacing w:afterLines="30" w:after="108"/>
        <w:textAlignment w:val="baseline"/>
        <w:rPr>
          <w:rFonts w:asciiTheme="majorEastAsia" w:eastAsiaTheme="majorEastAsia" w:hAnsiTheme="majorEastAsia" w:cs="Times New Roman"/>
          <w:color w:val="000000"/>
          <w:spacing w:val="2"/>
          <w:kern w:val="0"/>
          <w:sz w:val="24"/>
          <w:szCs w:val="24"/>
        </w:rPr>
      </w:pPr>
      <w:r w:rsidRPr="007A5FEB">
        <w:rPr>
          <w:rFonts w:asciiTheme="majorEastAsia" w:eastAsiaTheme="majorEastAsia" w:hAnsiTheme="majorEastAsia" w:cs="ＭＳ ゴシック" w:hint="eastAsia"/>
          <w:color w:val="000000"/>
          <w:kern w:val="0"/>
          <w:sz w:val="24"/>
          <w:szCs w:val="24"/>
        </w:rPr>
        <w:t xml:space="preserve">第１章　</w:t>
      </w:r>
      <w:r>
        <w:rPr>
          <w:rFonts w:asciiTheme="majorEastAsia" w:eastAsiaTheme="majorEastAsia" w:hAnsiTheme="majorEastAsia" w:cs="ＭＳ ゴシック" w:hint="eastAsia"/>
          <w:color w:val="000000"/>
          <w:kern w:val="0"/>
          <w:sz w:val="24"/>
          <w:szCs w:val="24"/>
        </w:rPr>
        <w:t>津波避難計画の目的・・</w:t>
      </w:r>
      <w:r w:rsidRPr="007A5FEB">
        <w:rPr>
          <w:rFonts w:asciiTheme="majorEastAsia" w:eastAsiaTheme="majorEastAsia" w:hAnsiTheme="majorEastAsia" w:cs="ＭＳ ゴシック" w:hint="eastAsia"/>
          <w:color w:val="000000"/>
          <w:kern w:val="0"/>
          <w:sz w:val="24"/>
          <w:szCs w:val="24"/>
        </w:rPr>
        <w:t>・・・・・・・・・・・・・・・・・・・1</w:t>
      </w:r>
    </w:p>
    <w:p w:rsidR="00CC4090" w:rsidRPr="007A5FEB" w:rsidRDefault="00B27EA2" w:rsidP="00CC4090">
      <w:pPr>
        <w:overflowPunct w:val="0"/>
        <w:spacing w:afterLines="30" w:after="108"/>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ＭＳ ゴシック" w:hint="eastAsia"/>
          <w:color w:val="000000"/>
          <w:kern w:val="0"/>
          <w:sz w:val="24"/>
          <w:szCs w:val="24"/>
        </w:rPr>
        <w:t>第２章　○○地区の避難対象地域、</w:t>
      </w:r>
      <w:r w:rsidR="00BD015E">
        <w:rPr>
          <w:rFonts w:asciiTheme="majorEastAsia" w:eastAsiaTheme="majorEastAsia" w:hAnsiTheme="majorEastAsia" w:cs="ＭＳ ゴシック" w:hint="eastAsia"/>
          <w:color w:val="000000"/>
          <w:kern w:val="0"/>
          <w:sz w:val="24"/>
          <w:szCs w:val="24"/>
        </w:rPr>
        <w:t>想定</w:t>
      </w:r>
      <w:r>
        <w:rPr>
          <w:rFonts w:asciiTheme="majorEastAsia" w:eastAsiaTheme="majorEastAsia" w:hAnsiTheme="majorEastAsia" w:cs="ＭＳ ゴシック" w:hint="eastAsia"/>
          <w:color w:val="000000"/>
          <w:kern w:val="0"/>
          <w:sz w:val="24"/>
          <w:szCs w:val="24"/>
        </w:rPr>
        <w:t>津波浸水深及び津波到達予想</w:t>
      </w:r>
      <w:r w:rsidR="00CC4090">
        <w:rPr>
          <w:rFonts w:asciiTheme="majorEastAsia" w:eastAsiaTheme="majorEastAsia" w:hAnsiTheme="majorEastAsia" w:cs="ＭＳ ゴシック" w:hint="eastAsia"/>
          <w:color w:val="000000"/>
          <w:kern w:val="0"/>
          <w:sz w:val="24"/>
          <w:szCs w:val="24"/>
        </w:rPr>
        <w:t>時間</w:t>
      </w:r>
      <w:r>
        <w:rPr>
          <w:rFonts w:asciiTheme="majorEastAsia" w:eastAsiaTheme="majorEastAsia" w:hAnsiTheme="majorEastAsia" w:cs="ＭＳ ゴシック" w:hint="eastAsia"/>
          <w:color w:val="000000"/>
          <w:kern w:val="0"/>
          <w:sz w:val="24"/>
          <w:szCs w:val="24"/>
        </w:rPr>
        <w:t>・</w:t>
      </w:r>
      <w:r w:rsidR="00CC4090">
        <w:rPr>
          <w:rFonts w:asciiTheme="majorEastAsia" w:eastAsiaTheme="majorEastAsia" w:hAnsiTheme="majorEastAsia" w:cs="ＭＳ ゴシック" w:hint="eastAsia"/>
          <w:color w:val="000000"/>
          <w:kern w:val="0"/>
          <w:sz w:val="24"/>
          <w:szCs w:val="24"/>
        </w:rPr>
        <w:t>1</w:t>
      </w:r>
    </w:p>
    <w:p w:rsidR="00CC4090" w:rsidRPr="007A5FEB" w:rsidRDefault="00CC4090" w:rsidP="00CC4090">
      <w:pPr>
        <w:overflowPunct w:val="0"/>
        <w:ind w:firstLineChars="200" w:firstLine="440"/>
        <w:textAlignment w:val="baseline"/>
        <w:rPr>
          <w:rFonts w:asciiTheme="majorEastAsia" w:eastAsiaTheme="majorEastAsia" w:hAnsiTheme="majorEastAsia" w:cs="ＭＳ ゴシック"/>
          <w:color w:val="000000"/>
          <w:kern w:val="0"/>
          <w:sz w:val="22"/>
        </w:rPr>
      </w:pPr>
      <w:r w:rsidRPr="007A5FEB">
        <w:rPr>
          <w:rFonts w:asciiTheme="majorEastAsia" w:eastAsiaTheme="majorEastAsia" w:hAnsiTheme="majorEastAsia" w:cs="ＭＳ ゴシック" w:hint="eastAsia"/>
          <w:color w:val="000000"/>
          <w:kern w:val="0"/>
          <w:sz w:val="22"/>
        </w:rPr>
        <w:t xml:space="preserve">１　</w:t>
      </w:r>
      <w:r>
        <w:rPr>
          <w:rFonts w:asciiTheme="majorEastAsia" w:eastAsiaTheme="majorEastAsia" w:hAnsiTheme="majorEastAsia" w:cs="ＭＳ ゴシック" w:hint="eastAsia"/>
          <w:color w:val="000000"/>
          <w:kern w:val="0"/>
          <w:sz w:val="22"/>
        </w:rPr>
        <w:t>避難対象地域・・・・・・・・・・・・・・・・・・・・・・・・・・・1</w:t>
      </w:r>
    </w:p>
    <w:p w:rsidR="00CC4090" w:rsidRPr="007A5FEB" w:rsidRDefault="00CC4090" w:rsidP="00CC4090">
      <w:pPr>
        <w:overflowPunct w:val="0"/>
        <w:spacing w:afterLines="30" w:after="108"/>
        <w:ind w:firstLineChars="100" w:firstLine="220"/>
        <w:textAlignment w:val="baseline"/>
        <w:rPr>
          <w:rFonts w:asciiTheme="majorEastAsia" w:eastAsiaTheme="majorEastAsia" w:hAnsiTheme="majorEastAsia" w:cs="ＭＳ ゴシック"/>
          <w:color w:val="000000"/>
          <w:kern w:val="0"/>
          <w:sz w:val="22"/>
        </w:rPr>
      </w:pPr>
      <w:r w:rsidRPr="007A5FEB">
        <w:rPr>
          <w:rFonts w:asciiTheme="majorEastAsia" w:eastAsiaTheme="majorEastAsia" w:hAnsiTheme="majorEastAsia" w:cs="ＭＳ ゴシック"/>
          <w:color w:val="000000"/>
          <w:kern w:val="0"/>
          <w:sz w:val="22"/>
        </w:rPr>
        <w:t xml:space="preserve">  </w:t>
      </w:r>
      <w:r>
        <w:rPr>
          <w:rFonts w:asciiTheme="majorEastAsia" w:eastAsiaTheme="majorEastAsia" w:hAnsiTheme="majorEastAsia" w:cs="ＭＳ ゴシック" w:hint="eastAsia"/>
          <w:color w:val="000000"/>
          <w:kern w:val="0"/>
          <w:sz w:val="22"/>
        </w:rPr>
        <w:t>２</w:t>
      </w:r>
      <w:r w:rsidRPr="007A5FEB">
        <w:rPr>
          <w:rFonts w:asciiTheme="majorEastAsia" w:eastAsiaTheme="majorEastAsia" w:hAnsiTheme="majorEastAsia" w:cs="ＭＳ ゴシック" w:hint="eastAsia"/>
          <w:color w:val="000000"/>
          <w:kern w:val="0"/>
          <w:sz w:val="22"/>
        </w:rPr>
        <w:t xml:space="preserve">　</w:t>
      </w:r>
      <w:r w:rsidR="00BD015E">
        <w:rPr>
          <w:rFonts w:asciiTheme="majorEastAsia" w:eastAsiaTheme="majorEastAsia" w:hAnsiTheme="majorEastAsia" w:cs="ＭＳ ゴシック" w:hint="eastAsia"/>
          <w:color w:val="000000"/>
          <w:kern w:val="0"/>
          <w:sz w:val="22"/>
        </w:rPr>
        <w:t>想定</w:t>
      </w:r>
      <w:r w:rsidR="005F7429">
        <w:rPr>
          <w:rFonts w:asciiTheme="majorEastAsia" w:eastAsiaTheme="majorEastAsia" w:hAnsiTheme="majorEastAsia" w:cs="ＭＳ ゴシック" w:hint="eastAsia"/>
          <w:color w:val="000000"/>
          <w:kern w:val="0"/>
          <w:sz w:val="22"/>
        </w:rPr>
        <w:t>津波浸水深及び</w:t>
      </w:r>
      <w:r w:rsidR="00B27EA2">
        <w:rPr>
          <w:rFonts w:asciiTheme="majorEastAsia" w:eastAsiaTheme="majorEastAsia" w:hAnsiTheme="majorEastAsia" w:cs="ＭＳ ゴシック" w:hint="eastAsia"/>
          <w:color w:val="000000"/>
          <w:kern w:val="0"/>
          <w:sz w:val="22"/>
        </w:rPr>
        <w:t>津波到達予想</w:t>
      </w:r>
      <w:r>
        <w:rPr>
          <w:rFonts w:asciiTheme="majorEastAsia" w:eastAsiaTheme="majorEastAsia" w:hAnsiTheme="majorEastAsia" w:cs="ＭＳ ゴシック" w:hint="eastAsia"/>
          <w:color w:val="000000"/>
          <w:kern w:val="0"/>
          <w:sz w:val="22"/>
        </w:rPr>
        <w:t>時間・・・・・・・・・・・・・・・・1</w:t>
      </w:r>
    </w:p>
    <w:p w:rsidR="00CC4090" w:rsidRPr="00CC4090" w:rsidRDefault="00CC4090" w:rsidP="00CC4090">
      <w:pPr>
        <w:overflowPunct w:val="0"/>
        <w:spacing w:afterLines="30" w:after="108"/>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第３章　避難経路及び避難先・・・・・・・・・・・・・・・・・・・・</w:t>
      </w:r>
      <w:r w:rsidRPr="007A5FEB">
        <w:rPr>
          <w:rFonts w:asciiTheme="majorEastAsia" w:eastAsiaTheme="majorEastAsia" w:hAnsiTheme="majorEastAsia" w:cs="ＭＳ ゴシック" w:hint="eastAsia"/>
          <w:color w:val="000000"/>
          <w:kern w:val="0"/>
          <w:sz w:val="24"/>
          <w:szCs w:val="24"/>
        </w:rPr>
        <w:t>・</w:t>
      </w:r>
      <w:r>
        <w:rPr>
          <w:rFonts w:asciiTheme="majorEastAsia" w:eastAsiaTheme="majorEastAsia" w:hAnsiTheme="majorEastAsia" w:cs="ＭＳ ゴシック" w:hint="eastAsia"/>
          <w:color w:val="000000"/>
          <w:kern w:val="0"/>
          <w:sz w:val="24"/>
          <w:szCs w:val="24"/>
        </w:rPr>
        <w:t>2</w:t>
      </w:r>
    </w:p>
    <w:p w:rsidR="00CC4090" w:rsidRPr="007A5FEB" w:rsidRDefault="00CC4090" w:rsidP="00CC4090">
      <w:pPr>
        <w:overflowPunct w:val="0"/>
        <w:ind w:firstLineChars="200" w:firstLine="440"/>
        <w:textAlignment w:val="baseline"/>
        <w:rPr>
          <w:rFonts w:asciiTheme="majorEastAsia" w:eastAsiaTheme="majorEastAsia" w:hAnsiTheme="majorEastAsia" w:cs="ＭＳ ゴシック"/>
          <w:color w:val="000000"/>
          <w:kern w:val="0"/>
          <w:sz w:val="22"/>
        </w:rPr>
      </w:pPr>
      <w:r w:rsidRPr="007A5FEB">
        <w:rPr>
          <w:rFonts w:asciiTheme="majorEastAsia" w:eastAsiaTheme="majorEastAsia" w:hAnsiTheme="majorEastAsia" w:cs="ＭＳ ゴシック" w:hint="eastAsia"/>
          <w:color w:val="000000"/>
          <w:kern w:val="0"/>
          <w:sz w:val="22"/>
        </w:rPr>
        <w:t xml:space="preserve">１　</w:t>
      </w:r>
      <w:r>
        <w:rPr>
          <w:rFonts w:asciiTheme="majorEastAsia" w:eastAsiaTheme="majorEastAsia" w:hAnsiTheme="majorEastAsia" w:cs="ＭＳ ゴシック" w:hint="eastAsia"/>
          <w:color w:val="000000"/>
          <w:kern w:val="0"/>
          <w:sz w:val="22"/>
        </w:rPr>
        <w:t>避難経路・・・・・・・・・・・・・・・・・・・・・・・・・・・・・2</w:t>
      </w:r>
    </w:p>
    <w:p w:rsidR="00CC4090" w:rsidRPr="007A5FEB" w:rsidRDefault="00CC4090" w:rsidP="00CC4090">
      <w:pPr>
        <w:overflowPunct w:val="0"/>
        <w:spacing w:afterLines="30" w:after="108"/>
        <w:ind w:firstLineChars="100" w:firstLine="220"/>
        <w:textAlignment w:val="baseline"/>
        <w:rPr>
          <w:rFonts w:asciiTheme="majorEastAsia" w:eastAsiaTheme="majorEastAsia" w:hAnsiTheme="majorEastAsia" w:cs="ＭＳ ゴシック"/>
          <w:color w:val="000000"/>
          <w:kern w:val="0"/>
          <w:sz w:val="22"/>
        </w:rPr>
      </w:pPr>
      <w:r w:rsidRPr="007A5FEB">
        <w:rPr>
          <w:rFonts w:asciiTheme="majorEastAsia" w:eastAsiaTheme="majorEastAsia" w:hAnsiTheme="majorEastAsia" w:cs="ＭＳ ゴシック"/>
          <w:color w:val="000000"/>
          <w:kern w:val="0"/>
          <w:sz w:val="22"/>
        </w:rPr>
        <w:t xml:space="preserve">  </w:t>
      </w:r>
      <w:r>
        <w:rPr>
          <w:rFonts w:asciiTheme="majorEastAsia" w:eastAsiaTheme="majorEastAsia" w:hAnsiTheme="majorEastAsia" w:cs="ＭＳ ゴシック" w:hint="eastAsia"/>
          <w:color w:val="000000"/>
          <w:kern w:val="0"/>
          <w:sz w:val="22"/>
        </w:rPr>
        <w:t>２</w:t>
      </w:r>
      <w:r w:rsidRPr="007A5FEB">
        <w:rPr>
          <w:rFonts w:asciiTheme="majorEastAsia" w:eastAsiaTheme="majorEastAsia" w:hAnsiTheme="majorEastAsia" w:cs="ＭＳ ゴシック" w:hint="eastAsia"/>
          <w:color w:val="000000"/>
          <w:kern w:val="0"/>
          <w:sz w:val="22"/>
        </w:rPr>
        <w:t xml:space="preserve">　</w:t>
      </w:r>
      <w:r w:rsidR="005F7429">
        <w:rPr>
          <w:rFonts w:asciiTheme="majorEastAsia" w:eastAsiaTheme="majorEastAsia" w:hAnsiTheme="majorEastAsia" w:cs="ＭＳ ゴシック" w:hint="eastAsia"/>
          <w:color w:val="000000"/>
          <w:kern w:val="0"/>
          <w:sz w:val="22"/>
        </w:rPr>
        <w:t>避難</w:t>
      </w:r>
      <w:r>
        <w:rPr>
          <w:rFonts w:asciiTheme="majorEastAsia" w:eastAsiaTheme="majorEastAsia" w:hAnsiTheme="majorEastAsia" w:cs="ＭＳ ゴシック" w:hint="eastAsia"/>
          <w:color w:val="000000"/>
          <w:kern w:val="0"/>
          <w:sz w:val="22"/>
        </w:rPr>
        <w:t>先・・・・・・・・・・・・・・・・・・・・・・・・・・・・・・2</w:t>
      </w:r>
    </w:p>
    <w:p w:rsidR="00CC4090" w:rsidRPr="007A5FEB" w:rsidRDefault="00CC4090" w:rsidP="00CC4090">
      <w:pPr>
        <w:overflowPunct w:val="0"/>
        <w:spacing w:afterLines="30" w:after="108"/>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第４</w:t>
      </w:r>
      <w:r w:rsidRPr="007A5FEB">
        <w:rPr>
          <w:rFonts w:asciiTheme="majorEastAsia" w:eastAsiaTheme="majorEastAsia" w:hAnsiTheme="majorEastAsia" w:cs="ＭＳ ゴシック" w:hint="eastAsia"/>
          <w:color w:val="000000"/>
          <w:kern w:val="0"/>
          <w:sz w:val="24"/>
          <w:szCs w:val="24"/>
        </w:rPr>
        <w:t>章</w:t>
      </w:r>
      <w:r>
        <w:rPr>
          <w:rFonts w:asciiTheme="majorEastAsia" w:eastAsiaTheme="majorEastAsia" w:hAnsiTheme="majorEastAsia" w:cs="ＭＳ ゴシック" w:hint="eastAsia"/>
          <w:color w:val="000000"/>
          <w:kern w:val="0"/>
          <w:sz w:val="24"/>
          <w:szCs w:val="24"/>
        </w:rPr>
        <w:t xml:space="preserve">　津波避難訓練・・・</w:t>
      </w:r>
      <w:r w:rsidRPr="007A5FEB">
        <w:rPr>
          <w:rFonts w:asciiTheme="majorEastAsia" w:eastAsiaTheme="majorEastAsia" w:hAnsiTheme="majorEastAsia" w:cs="ＭＳ ゴシック" w:hint="eastAsia"/>
          <w:color w:val="000000"/>
          <w:kern w:val="0"/>
          <w:sz w:val="24"/>
          <w:szCs w:val="24"/>
        </w:rPr>
        <w:t>・・・・・・・・・・・・・・・・・・・・・</w:t>
      </w:r>
      <w:r>
        <w:rPr>
          <w:rFonts w:asciiTheme="majorEastAsia" w:eastAsiaTheme="majorEastAsia" w:hAnsiTheme="majorEastAsia" w:cs="ＭＳ ゴシック" w:hint="eastAsia"/>
          <w:color w:val="000000"/>
          <w:kern w:val="0"/>
          <w:sz w:val="24"/>
          <w:szCs w:val="24"/>
        </w:rPr>
        <w:t>2</w:t>
      </w:r>
    </w:p>
    <w:p w:rsidR="00CC4090" w:rsidRPr="00195EE1" w:rsidRDefault="00CC4090" w:rsidP="00CC4090">
      <w:pPr>
        <w:overflowPunct w:val="0"/>
        <w:spacing w:afterLines="30" w:after="108"/>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第５</w:t>
      </w:r>
      <w:r w:rsidRPr="007A5FEB">
        <w:rPr>
          <w:rFonts w:asciiTheme="majorEastAsia" w:eastAsiaTheme="majorEastAsia" w:hAnsiTheme="majorEastAsia" w:cs="ＭＳ ゴシック" w:hint="eastAsia"/>
          <w:color w:val="000000"/>
          <w:kern w:val="0"/>
          <w:sz w:val="24"/>
          <w:szCs w:val="24"/>
        </w:rPr>
        <w:t xml:space="preserve">章　</w:t>
      </w:r>
      <w:r>
        <w:rPr>
          <w:rFonts w:asciiTheme="majorEastAsia" w:eastAsiaTheme="majorEastAsia" w:hAnsiTheme="majorEastAsia" w:cs="ＭＳ ゴシック" w:hint="eastAsia"/>
          <w:color w:val="000000"/>
          <w:kern w:val="0"/>
          <w:sz w:val="24"/>
          <w:szCs w:val="24"/>
        </w:rPr>
        <w:t>避難の心得と備え</w:t>
      </w:r>
      <w:r w:rsidRPr="007A5FEB">
        <w:rPr>
          <w:rFonts w:asciiTheme="majorEastAsia" w:eastAsiaTheme="majorEastAsia" w:hAnsiTheme="majorEastAsia" w:cs="ＭＳ ゴシック" w:hint="eastAsia"/>
          <w:color w:val="000000"/>
          <w:kern w:val="0"/>
          <w:sz w:val="24"/>
          <w:szCs w:val="24"/>
        </w:rPr>
        <w:t>・・・・・・・・・・・・・</w:t>
      </w:r>
      <w:r>
        <w:rPr>
          <w:rFonts w:asciiTheme="majorEastAsia" w:eastAsiaTheme="majorEastAsia" w:hAnsiTheme="majorEastAsia" w:cs="ＭＳ ゴシック" w:hint="eastAsia"/>
          <w:color w:val="000000"/>
          <w:kern w:val="0"/>
          <w:sz w:val="24"/>
          <w:szCs w:val="24"/>
        </w:rPr>
        <w:t>・・・・・・・</w:t>
      </w:r>
      <w:r w:rsidRPr="007A5FEB">
        <w:rPr>
          <w:rFonts w:asciiTheme="majorEastAsia" w:eastAsiaTheme="majorEastAsia" w:hAnsiTheme="majorEastAsia" w:cs="ＭＳ ゴシック" w:hint="eastAsia"/>
          <w:color w:val="000000"/>
          <w:kern w:val="0"/>
          <w:sz w:val="24"/>
          <w:szCs w:val="24"/>
        </w:rPr>
        <w:t>・・</w:t>
      </w:r>
      <w:r>
        <w:rPr>
          <w:rFonts w:asciiTheme="majorEastAsia" w:eastAsiaTheme="majorEastAsia" w:hAnsiTheme="majorEastAsia" w:cs="ＭＳ ゴシック" w:hint="eastAsia"/>
          <w:color w:val="000000"/>
          <w:kern w:val="0"/>
          <w:sz w:val="24"/>
          <w:szCs w:val="24"/>
        </w:rPr>
        <w:t>2</w:t>
      </w:r>
    </w:p>
    <w:p w:rsidR="00CC4090" w:rsidRPr="00195EE1" w:rsidRDefault="00CC4090" w:rsidP="00CC4090">
      <w:pPr>
        <w:overflowPunct w:val="0"/>
        <w:ind w:firstLineChars="200" w:firstLine="440"/>
        <w:textAlignment w:val="baseline"/>
        <w:rPr>
          <w:rFonts w:asciiTheme="majorEastAsia" w:eastAsiaTheme="majorEastAsia" w:hAnsiTheme="majorEastAsia" w:cs="ＭＳ ゴシック"/>
          <w:color w:val="000000"/>
          <w:kern w:val="0"/>
          <w:sz w:val="22"/>
        </w:rPr>
      </w:pPr>
      <w:r w:rsidRPr="00195EE1">
        <w:rPr>
          <w:rFonts w:asciiTheme="majorEastAsia" w:eastAsiaTheme="majorEastAsia" w:hAnsiTheme="majorEastAsia" w:cs="ＭＳ ゴシック" w:hint="eastAsia"/>
          <w:color w:val="000000"/>
          <w:kern w:val="0"/>
          <w:sz w:val="22"/>
        </w:rPr>
        <w:t xml:space="preserve">１　</w:t>
      </w:r>
      <w:r>
        <w:rPr>
          <w:rFonts w:asciiTheme="majorEastAsia" w:eastAsiaTheme="majorEastAsia" w:hAnsiTheme="majorEastAsia" w:cs="ＭＳ ゴシック" w:hint="eastAsia"/>
          <w:color w:val="000000"/>
          <w:kern w:val="0"/>
          <w:sz w:val="22"/>
        </w:rPr>
        <w:t>地震発生後の行動・・・</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2</w:t>
      </w:r>
    </w:p>
    <w:p w:rsidR="00CC4090" w:rsidRPr="00195EE1" w:rsidRDefault="00CC4090" w:rsidP="00CC4090">
      <w:pPr>
        <w:overflowPunct w:val="0"/>
        <w:spacing w:afterLines="30" w:after="108"/>
        <w:ind w:firstLineChars="200" w:firstLine="440"/>
        <w:textAlignment w:val="baseline"/>
        <w:rPr>
          <w:rFonts w:asciiTheme="majorEastAsia" w:eastAsiaTheme="majorEastAsia" w:hAnsiTheme="majorEastAsia" w:cs="ＭＳ ゴシック"/>
          <w:color w:val="000000"/>
          <w:kern w:val="0"/>
          <w:sz w:val="22"/>
        </w:rPr>
      </w:pPr>
      <w:r w:rsidRPr="00195EE1">
        <w:rPr>
          <w:rFonts w:asciiTheme="majorEastAsia" w:eastAsiaTheme="majorEastAsia" w:hAnsiTheme="majorEastAsia" w:cs="ＭＳ ゴシック" w:hint="eastAsia"/>
          <w:color w:val="000000"/>
          <w:kern w:val="0"/>
          <w:sz w:val="22"/>
        </w:rPr>
        <w:t xml:space="preserve">２　</w:t>
      </w:r>
      <w:r>
        <w:rPr>
          <w:rFonts w:asciiTheme="majorEastAsia" w:eastAsiaTheme="majorEastAsia" w:hAnsiTheme="majorEastAsia" w:cs="ＭＳ ゴシック" w:hint="eastAsia"/>
          <w:color w:val="000000"/>
          <w:kern w:val="0"/>
          <w:sz w:val="22"/>
        </w:rPr>
        <w:t>地震への備え・・・・・</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3</w:t>
      </w:r>
    </w:p>
    <w:p w:rsidR="00CC4090" w:rsidRPr="007A5FEB" w:rsidRDefault="00CC4090" w:rsidP="00CC4090">
      <w:pPr>
        <w:overflowPunct w:val="0"/>
        <w:spacing w:afterLines="30" w:after="108"/>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第６</w:t>
      </w:r>
      <w:r w:rsidRPr="007A5FEB">
        <w:rPr>
          <w:rFonts w:asciiTheme="majorEastAsia" w:eastAsiaTheme="majorEastAsia" w:hAnsiTheme="majorEastAsia" w:cs="ＭＳ ゴシック" w:hint="eastAsia"/>
          <w:color w:val="000000"/>
          <w:kern w:val="0"/>
          <w:sz w:val="24"/>
          <w:szCs w:val="24"/>
        </w:rPr>
        <w:t>章</w:t>
      </w:r>
      <w:r w:rsidRPr="007A5FEB">
        <w:rPr>
          <w:rFonts w:asciiTheme="majorEastAsia" w:eastAsiaTheme="majorEastAsia" w:hAnsiTheme="majorEastAsia" w:cs="ＭＳ ゴシック"/>
          <w:color w:val="000000"/>
          <w:kern w:val="0"/>
          <w:sz w:val="24"/>
          <w:szCs w:val="24"/>
        </w:rPr>
        <w:t xml:space="preserve">  </w:t>
      </w:r>
      <w:r>
        <w:rPr>
          <w:rFonts w:asciiTheme="majorEastAsia" w:eastAsiaTheme="majorEastAsia" w:hAnsiTheme="majorEastAsia" w:cs="ＭＳ ゴシック" w:hint="eastAsia"/>
          <w:color w:val="000000"/>
          <w:kern w:val="0"/>
          <w:sz w:val="24"/>
          <w:szCs w:val="24"/>
        </w:rPr>
        <w:t>津波避難計画地図・・</w:t>
      </w:r>
      <w:r w:rsidRPr="007A5FEB">
        <w:rPr>
          <w:rFonts w:asciiTheme="majorEastAsia" w:eastAsiaTheme="majorEastAsia" w:hAnsiTheme="majorEastAsia" w:cs="ＭＳ ゴシック" w:hint="eastAsia"/>
          <w:color w:val="000000"/>
          <w:kern w:val="0"/>
          <w:sz w:val="24"/>
          <w:szCs w:val="24"/>
        </w:rPr>
        <w:t>・・・・・・・・・・・・</w:t>
      </w:r>
      <w:r>
        <w:rPr>
          <w:rFonts w:asciiTheme="majorEastAsia" w:eastAsiaTheme="majorEastAsia" w:hAnsiTheme="majorEastAsia" w:cs="ＭＳ ゴシック" w:hint="eastAsia"/>
          <w:color w:val="000000"/>
          <w:kern w:val="0"/>
          <w:sz w:val="24"/>
          <w:szCs w:val="24"/>
        </w:rPr>
        <w:t>・・・・・</w:t>
      </w:r>
      <w:r w:rsidRPr="007A5FEB">
        <w:rPr>
          <w:rFonts w:asciiTheme="majorEastAsia" w:eastAsiaTheme="majorEastAsia" w:hAnsiTheme="majorEastAsia" w:cs="ＭＳ ゴシック" w:hint="eastAsia"/>
          <w:color w:val="000000"/>
          <w:kern w:val="0"/>
          <w:sz w:val="24"/>
          <w:szCs w:val="24"/>
        </w:rPr>
        <w:t>・・・</w:t>
      </w:r>
      <w:r w:rsidR="00AA7F0A">
        <w:rPr>
          <w:rFonts w:asciiTheme="majorEastAsia" w:eastAsiaTheme="majorEastAsia" w:hAnsiTheme="majorEastAsia" w:cs="ＭＳ ゴシック" w:hint="eastAsia"/>
          <w:color w:val="000000"/>
          <w:kern w:val="0"/>
          <w:sz w:val="24"/>
          <w:szCs w:val="24"/>
        </w:rPr>
        <w:t>4</w:t>
      </w:r>
    </w:p>
    <w:p w:rsidR="00CC4090" w:rsidRPr="00195EE1" w:rsidRDefault="00CC4090" w:rsidP="00CC4090">
      <w:pPr>
        <w:overflowPunct w:val="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第７</w:t>
      </w:r>
      <w:r w:rsidRPr="007A5FEB">
        <w:rPr>
          <w:rFonts w:asciiTheme="majorEastAsia" w:eastAsiaTheme="majorEastAsia" w:hAnsiTheme="majorEastAsia" w:cs="ＭＳ ゴシック" w:hint="eastAsia"/>
          <w:color w:val="000000"/>
          <w:kern w:val="0"/>
          <w:sz w:val="24"/>
          <w:szCs w:val="24"/>
        </w:rPr>
        <w:t>章</w:t>
      </w:r>
      <w:r w:rsidRPr="007A5FEB">
        <w:rPr>
          <w:rFonts w:asciiTheme="majorEastAsia" w:eastAsiaTheme="majorEastAsia" w:hAnsiTheme="majorEastAsia" w:cs="ＭＳ ゴシック"/>
          <w:color w:val="000000"/>
          <w:kern w:val="0"/>
          <w:sz w:val="24"/>
          <w:szCs w:val="24"/>
        </w:rPr>
        <w:t xml:space="preserve">  </w:t>
      </w:r>
      <w:r>
        <w:rPr>
          <w:rFonts w:asciiTheme="majorEastAsia" w:eastAsiaTheme="majorEastAsia" w:hAnsiTheme="majorEastAsia" w:cs="ＭＳ ゴシック" w:hint="eastAsia"/>
          <w:color w:val="000000"/>
          <w:kern w:val="0"/>
          <w:sz w:val="24"/>
          <w:szCs w:val="24"/>
        </w:rPr>
        <w:t>今後の課題・・・・・・・</w:t>
      </w:r>
      <w:r w:rsidRPr="007A5FEB">
        <w:rPr>
          <w:rFonts w:asciiTheme="majorEastAsia" w:eastAsiaTheme="majorEastAsia" w:hAnsiTheme="majorEastAsia" w:cs="ＭＳ ゴシック" w:hint="eastAsia"/>
          <w:color w:val="000000"/>
          <w:kern w:val="0"/>
          <w:sz w:val="24"/>
          <w:szCs w:val="24"/>
        </w:rPr>
        <w:t>・・・・・・・・・・・・</w:t>
      </w:r>
      <w:r>
        <w:rPr>
          <w:rFonts w:asciiTheme="majorEastAsia" w:eastAsiaTheme="majorEastAsia" w:hAnsiTheme="majorEastAsia" w:cs="ＭＳ ゴシック" w:hint="eastAsia"/>
          <w:color w:val="000000"/>
          <w:kern w:val="0"/>
          <w:sz w:val="24"/>
          <w:szCs w:val="24"/>
        </w:rPr>
        <w:t>・・・・・</w:t>
      </w:r>
      <w:r w:rsidRPr="007A5FEB">
        <w:rPr>
          <w:rFonts w:asciiTheme="majorEastAsia" w:eastAsiaTheme="majorEastAsia" w:hAnsiTheme="majorEastAsia" w:cs="ＭＳ ゴシック" w:hint="eastAsia"/>
          <w:color w:val="000000"/>
          <w:kern w:val="0"/>
          <w:sz w:val="24"/>
          <w:szCs w:val="24"/>
        </w:rPr>
        <w:t>・</w:t>
      </w:r>
      <w:r w:rsidR="00AA7F0A">
        <w:rPr>
          <w:rFonts w:asciiTheme="majorEastAsia" w:eastAsiaTheme="majorEastAsia" w:hAnsiTheme="majorEastAsia" w:cs="ＭＳ ゴシック" w:hint="eastAsia"/>
          <w:color w:val="000000"/>
          <w:kern w:val="0"/>
          <w:sz w:val="24"/>
          <w:szCs w:val="24"/>
        </w:rPr>
        <w:t>6</w:t>
      </w:r>
    </w:p>
    <w:p w:rsidR="00E920E4" w:rsidRDefault="00E920E4" w:rsidP="00E920E4">
      <w:pPr>
        <w:overflowPunct w:val="0"/>
        <w:ind w:firstLineChars="200" w:firstLine="440"/>
        <w:textAlignment w:val="baseline"/>
        <w:rPr>
          <w:rFonts w:asciiTheme="majorEastAsia" w:eastAsiaTheme="majorEastAsia" w:hAnsiTheme="majorEastAsia" w:cs="ＭＳ ゴシック"/>
          <w:color w:val="000000"/>
          <w:kern w:val="0"/>
          <w:sz w:val="22"/>
        </w:rPr>
      </w:pPr>
      <w:r w:rsidRPr="00195EE1">
        <w:rPr>
          <w:rFonts w:asciiTheme="majorEastAsia" w:eastAsiaTheme="majorEastAsia" w:hAnsiTheme="majorEastAsia" w:cs="ＭＳ ゴシック" w:hint="eastAsia"/>
          <w:color w:val="000000"/>
          <w:kern w:val="0"/>
          <w:sz w:val="22"/>
        </w:rPr>
        <w:t xml:space="preserve">１　</w:t>
      </w:r>
      <w:r>
        <w:rPr>
          <w:rFonts w:asciiTheme="majorEastAsia" w:eastAsiaTheme="majorEastAsia" w:hAnsiTheme="majorEastAsia" w:cs="ＭＳ ゴシック" w:hint="eastAsia"/>
          <w:color w:val="000000"/>
          <w:kern w:val="0"/>
          <w:sz w:val="22"/>
        </w:rPr>
        <w:t>避難先の課題・・・</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・・6</w:t>
      </w:r>
    </w:p>
    <w:p w:rsidR="00E920E4" w:rsidRPr="00195EE1" w:rsidRDefault="00E920E4" w:rsidP="00E920E4">
      <w:pPr>
        <w:overflowPunct w:val="0"/>
        <w:ind w:firstLineChars="200" w:firstLine="440"/>
        <w:textAlignment w:val="baseline"/>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２</w:t>
      </w:r>
      <w:r w:rsidRPr="00195EE1">
        <w:rPr>
          <w:rFonts w:asciiTheme="majorEastAsia" w:eastAsiaTheme="majorEastAsia" w:hAnsiTheme="majorEastAsia" w:cs="ＭＳ ゴシック" w:hint="eastAsia"/>
          <w:color w:val="000000"/>
          <w:kern w:val="0"/>
          <w:sz w:val="22"/>
        </w:rPr>
        <w:t xml:space="preserve">　</w:t>
      </w:r>
      <w:r>
        <w:rPr>
          <w:rFonts w:asciiTheme="majorEastAsia" w:eastAsiaTheme="majorEastAsia" w:hAnsiTheme="majorEastAsia" w:cs="ＭＳ ゴシック" w:hint="eastAsia"/>
          <w:color w:val="000000"/>
          <w:kern w:val="0"/>
          <w:sz w:val="22"/>
        </w:rPr>
        <w:t>避難経路の課題・・・</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・6</w:t>
      </w:r>
    </w:p>
    <w:p w:rsidR="00E920E4" w:rsidRPr="00195EE1" w:rsidRDefault="00E920E4" w:rsidP="00E920E4">
      <w:pPr>
        <w:overflowPunct w:val="0"/>
        <w:spacing w:afterLines="30" w:after="108"/>
        <w:ind w:firstLineChars="200" w:firstLine="440"/>
        <w:textAlignment w:val="baseline"/>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３</w:t>
      </w:r>
      <w:r w:rsidRPr="00195EE1">
        <w:rPr>
          <w:rFonts w:asciiTheme="majorEastAsia" w:eastAsiaTheme="majorEastAsia" w:hAnsiTheme="majorEastAsia" w:cs="ＭＳ ゴシック" w:hint="eastAsia"/>
          <w:color w:val="000000"/>
          <w:kern w:val="0"/>
          <w:sz w:val="22"/>
        </w:rPr>
        <w:t xml:space="preserve">　</w:t>
      </w:r>
      <w:r>
        <w:rPr>
          <w:rFonts w:asciiTheme="majorEastAsia" w:eastAsiaTheme="majorEastAsia" w:hAnsiTheme="majorEastAsia" w:cs="ＭＳ ゴシック" w:hint="eastAsia"/>
          <w:color w:val="000000"/>
          <w:kern w:val="0"/>
          <w:sz w:val="22"/>
        </w:rPr>
        <w:t>その他・・・・・</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w:t>
      </w:r>
      <w:r w:rsidRPr="00195EE1">
        <w:rPr>
          <w:rFonts w:asciiTheme="majorEastAsia" w:eastAsiaTheme="majorEastAsia" w:hAnsiTheme="majorEastAsia" w:cs="ＭＳ ゴシック" w:hint="eastAsia"/>
          <w:color w:val="000000"/>
          <w:kern w:val="0"/>
          <w:sz w:val="22"/>
        </w:rPr>
        <w:t>・・</w:t>
      </w:r>
      <w:r>
        <w:rPr>
          <w:rFonts w:asciiTheme="majorEastAsia" w:eastAsiaTheme="majorEastAsia" w:hAnsiTheme="majorEastAsia" w:cs="ＭＳ ゴシック" w:hint="eastAsia"/>
          <w:color w:val="000000"/>
          <w:kern w:val="0"/>
          <w:sz w:val="22"/>
        </w:rPr>
        <w:t>・・・6</w:t>
      </w:r>
    </w:p>
    <w:p w:rsidR="00E920E4" w:rsidRPr="00E920E4" w:rsidRDefault="00E920E4" w:rsidP="00E920E4">
      <w:pPr>
        <w:overflowPunct w:val="0"/>
        <w:textAlignment w:val="baseline"/>
        <w:rPr>
          <w:rFonts w:asciiTheme="majorEastAsia" w:eastAsiaTheme="majorEastAsia" w:hAnsiTheme="majorEastAsia" w:cs="ＭＳ ゴシック"/>
          <w:color w:val="000000"/>
          <w:kern w:val="0"/>
          <w:sz w:val="22"/>
        </w:rPr>
      </w:pPr>
    </w:p>
    <w:p w:rsidR="00E920E4" w:rsidRPr="00195EE1" w:rsidRDefault="00E920E4" w:rsidP="00E920E4">
      <w:pPr>
        <w:overflowPunct w:val="0"/>
        <w:spacing w:afterLines="30" w:after="108"/>
        <w:textAlignment w:val="baseline"/>
        <w:rPr>
          <w:rFonts w:asciiTheme="majorEastAsia" w:eastAsiaTheme="majorEastAsia" w:hAnsiTheme="majorEastAsia" w:cs="ＭＳ ゴシック"/>
          <w:color w:val="000000"/>
          <w:kern w:val="0"/>
          <w:sz w:val="22"/>
        </w:rPr>
      </w:pPr>
    </w:p>
    <w:p w:rsidR="0008778C" w:rsidRPr="00E920E4" w:rsidRDefault="0008778C" w:rsidP="0008778C">
      <w:pPr>
        <w:overflowPunct w:val="0"/>
        <w:textAlignment w:val="baseline"/>
        <w:rPr>
          <w:rFonts w:ascii="ＭＳ 明朝" w:eastAsia="ＭＳ ゴシック" w:hAnsi="Times New Roman" w:cs="ＭＳ ゴシック"/>
          <w:color w:val="000000"/>
          <w:kern w:val="0"/>
          <w:sz w:val="22"/>
        </w:rPr>
        <w:sectPr w:rsidR="0008778C" w:rsidRPr="00E920E4" w:rsidSect="00061636">
          <w:footerReference w:type="default" r:id="rId8"/>
          <w:pgSz w:w="11906" w:h="16838" w:code="9"/>
          <w:pgMar w:top="1701" w:right="1701" w:bottom="1701" w:left="1701" w:header="851" w:footer="992" w:gutter="0"/>
          <w:pgNumType w:start="1"/>
          <w:cols w:space="425"/>
          <w:docGrid w:type="lines" w:linePitch="360"/>
        </w:sectPr>
      </w:pPr>
    </w:p>
    <w:p w:rsidR="0008778C" w:rsidRPr="00E72A07" w:rsidRDefault="009C7EC5" w:rsidP="0008778C">
      <w:pPr>
        <w:overflowPunct w:val="0"/>
        <w:textAlignment w:val="baseline"/>
        <w:rPr>
          <w:rFonts w:ascii="ＭＳ 明朝" w:eastAsia="ＭＳ 明朝" w:hAnsi="Times New Roman" w:cs="Times New Roman"/>
          <w:color w:val="000000"/>
          <w:spacing w:val="2"/>
          <w:kern w:val="0"/>
          <w:sz w:val="22"/>
        </w:rPr>
      </w:pPr>
      <w:r>
        <w:rPr>
          <w:rFonts w:ascii="ＭＳ 明朝" w:eastAsia="ＭＳ ゴシック" w:hAnsi="Times New Roman" w:cs="ＭＳ ゴシック" w:hint="eastAsia"/>
          <w:color w:val="000000"/>
          <w:kern w:val="0"/>
          <w:sz w:val="22"/>
        </w:rPr>
        <w:lastRenderedPageBreak/>
        <w:t>第１章　津波避難計画の目的</w:t>
      </w:r>
    </w:p>
    <w:p w:rsidR="009C7EC5" w:rsidRDefault="002D7EE3" w:rsidP="007A2F1E">
      <w:pPr>
        <w:overflowPunct w:val="0"/>
        <w:ind w:left="1" w:hanging="1"/>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海南</w:t>
      </w:r>
      <w:r w:rsidR="009C7EC5">
        <w:rPr>
          <w:rFonts w:asciiTheme="minorEastAsia" w:hAnsiTheme="minorEastAsia" w:cs="ＭＳ ゴシック" w:hint="eastAsia"/>
          <w:color w:val="000000"/>
          <w:kern w:val="0"/>
          <w:sz w:val="22"/>
        </w:rPr>
        <w:t>市は、昔から南海トラフの地震による津波被害を繰り返し受けてきており、近年では</w:t>
      </w:r>
      <w:r w:rsidR="00872D4C">
        <w:rPr>
          <w:rFonts w:asciiTheme="minorEastAsia" w:hAnsiTheme="minorEastAsia" w:cs="ＭＳ ゴシック" w:hint="eastAsia"/>
          <w:color w:val="000000"/>
          <w:kern w:val="0"/>
          <w:sz w:val="22"/>
        </w:rPr>
        <w:t>昭和19年の昭和東南海地震や</w:t>
      </w:r>
      <w:r w:rsidR="009C7EC5">
        <w:rPr>
          <w:rFonts w:asciiTheme="minorEastAsia" w:hAnsiTheme="minorEastAsia" w:cs="ＭＳ ゴシック" w:hint="eastAsia"/>
          <w:color w:val="000000"/>
          <w:kern w:val="0"/>
          <w:sz w:val="22"/>
        </w:rPr>
        <w:t>昭和21年の昭和南海地震により甚大な被害が発生しています。</w:t>
      </w:r>
    </w:p>
    <w:p w:rsidR="009C7EC5" w:rsidRDefault="009C7EC5" w:rsidP="009C7EC5">
      <w:pPr>
        <w:overflowPunct w:val="0"/>
        <w:ind w:leftChars="100" w:left="430" w:hangingChars="100" w:hanging="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また、和歌山県が平成25年３</w:t>
      </w:r>
      <w:r w:rsidR="00872D4C">
        <w:rPr>
          <w:rFonts w:asciiTheme="minorEastAsia" w:hAnsiTheme="minorEastAsia" w:cs="ＭＳ ゴシック" w:hint="eastAsia"/>
          <w:color w:val="000000"/>
          <w:kern w:val="0"/>
          <w:sz w:val="22"/>
        </w:rPr>
        <w:t>月に公表した津波浸水想定においては</w:t>
      </w:r>
      <w:r>
        <w:rPr>
          <w:rFonts w:asciiTheme="minorEastAsia" w:hAnsiTheme="minorEastAsia" w:cs="ＭＳ ゴシック" w:hint="eastAsia"/>
          <w:color w:val="000000"/>
          <w:kern w:val="0"/>
          <w:sz w:val="22"/>
        </w:rPr>
        <w:t>、南海トラフ巨</w:t>
      </w:r>
    </w:p>
    <w:p w:rsidR="00BA0E45" w:rsidRDefault="009C7EC5" w:rsidP="009C7EC5">
      <w:pPr>
        <w:overflowPunct w:val="0"/>
        <w:textAlignment w:val="baseline"/>
        <w:rPr>
          <w:rFonts w:asciiTheme="minorEastAsia" w:hAnsiTheme="minorEastAsia"/>
          <w:sz w:val="22"/>
        </w:rPr>
      </w:pPr>
      <w:r>
        <w:rPr>
          <w:rFonts w:asciiTheme="minorEastAsia" w:hAnsiTheme="minorEastAsia" w:cs="ＭＳ ゴシック" w:hint="eastAsia"/>
          <w:color w:val="000000"/>
          <w:kern w:val="0"/>
          <w:sz w:val="22"/>
        </w:rPr>
        <w:t>大地震</w:t>
      </w:r>
      <w:r w:rsidR="00BA0E45">
        <w:rPr>
          <w:rFonts w:asciiTheme="minorEastAsia" w:hAnsiTheme="minorEastAsia" w:cs="ＭＳ ゴシック" w:hint="eastAsia"/>
          <w:color w:val="000000"/>
          <w:kern w:val="0"/>
          <w:sz w:val="22"/>
        </w:rPr>
        <w:t>が</w:t>
      </w:r>
      <w:r w:rsidR="0008778C" w:rsidRPr="007C7B2F">
        <w:rPr>
          <w:rFonts w:asciiTheme="minorEastAsia" w:hAnsiTheme="minorEastAsia" w:cs="ＭＳ ゴシック" w:hint="eastAsia"/>
          <w:color w:val="000000"/>
          <w:kern w:val="0"/>
          <w:sz w:val="22"/>
        </w:rPr>
        <w:t>発生した場合、</w:t>
      </w:r>
      <w:r w:rsidR="00C90E53">
        <w:rPr>
          <w:rFonts w:asciiTheme="minorEastAsia" w:hAnsiTheme="minorEastAsia" w:cs="ＭＳ ゴシック" w:hint="eastAsia"/>
          <w:color w:val="000000"/>
          <w:kern w:val="0"/>
          <w:sz w:val="22"/>
        </w:rPr>
        <w:t>本市</w:t>
      </w:r>
      <w:r w:rsidR="00C90E53" w:rsidRPr="00683EB1">
        <w:rPr>
          <w:rFonts w:asciiTheme="minorEastAsia" w:hAnsiTheme="minorEastAsia" w:hint="eastAsia"/>
          <w:sz w:val="22"/>
        </w:rPr>
        <w:t>沿岸部へは早いところでは</w:t>
      </w:r>
      <w:r w:rsidR="002D7EE3">
        <w:rPr>
          <w:rFonts w:asciiTheme="minorEastAsia" w:hAnsiTheme="minorEastAsia" w:hint="eastAsia"/>
          <w:sz w:val="22"/>
        </w:rPr>
        <w:t>39</w:t>
      </w:r>
      <w:r w:rsidR="00C90E53" w:rsidRPr="00683EB1">
        <w:rPr>
          <w:rFonts w:asciiTheme="minorEastAsia" w:hAnsiTheme="minorEastAsia" w:hint="eastAsia"/>
          <w:sz w:val="22"/>
        </w:rPr>
        <w:t>分で津波が到達すると想定されています。</w:t>
      </w:r>
    </w:p>
    <w:p w:rsidR="00C90E53" w:rsidRPr="00950D11" w:rsidRDefault="00C90E53" w:rsidP="009C7EC5">
      <w:pPr>
        <w:overflowPunct w:val="0"/>
        <w:textAlignment w:val="baseline"/>
        <w:rPr>
          <w:rFonts w:asciiTheme="minorEastAsia" w:hAnsiTheme="minorEastAsia"/>
          <w:bCs/>
          <w:sz w:val="22"/>
        </w:rPr>
      </w:pPr>
      <w:r w:rsidRPr="00950D11">
        <w:rPr>
          <w:rFonts w:asciiTheme="minorEastAsia" w:hAnsiTheme="minorEastAsia" w:hint="eastAsia"/>
          <w:sz w:val="22"/>
        </w:rPr>
        <w:t xml:space="preserve">　</w:t>
      </w:r>
      <w:r w:rsidR="00D82BFA" w:rsidRPr="00950D11">
        <w:rPr>
          <w:rFonts w:asciiTheme="minorEastAsia" w:hAnsiTheme="minorEastAsia" w:hint="eastAsia"/>
          <w:sz w:val="22"/>
        </w:rPr>
        <w:t>津波</w:t>
      </w:r>
      <w:r w:rsidRPr="00950D11">
        <w:rPr>
          <w:rFonts w:asciiTheme="minorEastAsia" w:hAnsiTheme="minorEastAsia" w:hint="eastAsia"/>
          <w:sz w:val="22"/>
        </w:rPr>
        <w:t>から命を守るためには、</w:t>
      </w:r>
      <w:r w:rsidR="00D82BFA" w:rsidRPr="00950D11">
        <w:rPr>
          <w:rFonts w:asciiTheme="minorEastAsia" w:hAnsiTheme="minorEastAsia" w:hint="eastAsia"/>
          <w:sz w:val="22"/>
        </w:rPr>
        <w:t>想定される津波の浸水深や到達</w:t>
      </w:r>
      <w:r w:rsidR="007E4551">
        <w:rPr>
          <w:rFonts w:asciiTheme="minorEastAsia" w:hAnsiTheme="minorEastAsia" w:hint="eastAsia"/>
          <w:sz w:val="22"/>
        </w:rPr>
        <w:t>予想</w:t>
      </w:r>
      <w:r w:rsidR="00D82BFA" w:rsidRPr="00950D11">
        <w:rPr>
          <w:rFonts w:asciiTheme="minorEastAsia" w:hAnsiTheme="minorEastAsia" w:hint="eastAsia"/>
          <w:sz w:val="22"/>
        </w:rPr>
        <w:t>時間</w:t>
      </w:r>
      <w:r w:rsidR="007E4551">
        <w:rPr>
          <w:rFonts w:asciiTheme="minorEastAsia" w:hAnsiTheme="minorEastAsia" w:hint="eastAsia"/>
          <w:sz w:val="22"/>
        </w:rPr>
        <w:t>、</w:t>
      </w:r>
      <w:r w:rsidR="00D82BFA" w:rsidRPr="00950D11">
        <w:rPr>
          <w:rFonts w:asciiTheme="minorEastAsia" w:hAnsiTheme="minorEastAsia" w:hint="eastAsia"/>
          <w:sz w:val="22"/>
        </w:rPr>
        <w:t>地域の特性を知り</w:t>
      </w:r>
      <w:r w:rsidR="00037CBF" w:rsidRPr="00950D11">
        <w:rPr>
          <w:rFonts w:asciiTheme="minorEastAsia" w:hAnsiTheme="minorEastAsia" w:hint="eastAsia"/>
          <w:sz w:val="22"/>
        </w:rPr>
        <w:t>、早期にかつ迅速に避難するとともに、避難経路や避難</w:t>
      </w:r>
      <w:r w:rsidR="00CB54A1">
        <w:rPr>
          <w:rFonts w:asciiTheme="minorEastAsia" w:hAnsiTheme="minorEastAsia" w:hint="eastAsia"/>
          <w:sz w:val="22"/>
        </w:rPr>
        <w:t>先</w:t>
      </w:r>
      <w:r w:rsidR="00037CBF" w:rsidRPr="00950D11">
        <w:rPr>
          <w:rFonts w:asciiTheme="minorEastAsia" w:hAnsiTheme="minorEastAsia" w:hint="eastAsia"/>
          <w:sz w:val="22"/>
        </w:rPr>
        <w:t>をあらかじめ定めておくこと、つまり</w:t>
      </w:r>
      <w:r w:rsidRPr="00950D11">
        <w:rPr>
          <w:rFonts w:asciiTheme="minorEastAsia" w:hAnsiTheme="minorEastAsia" w:hint="eastAsia"/>
          <w:sz w:val="22"/>
        </w:rPr>
        <w:t>「</w:t>
      </w:r>
      <w:r w:rsidRPr="00950D11">
        <w:rPr>
          <w:rFonts w:asciiTheme="minorEastAsia" w:hAnsiTheme="minorEastAsia" w:hint="eastAsia"/>
          <w:bCs/>
          <w:sz w:val="22"/>
        </w:rPr>
        <w:t>正しく恐れ、正しく備える」ことが必要です。</w:t>
      </w:r>
    </w:p>
    <w:p w:rsidR="0033125E" w:rsidRDefault="00950D11" w:rsidP="00950D11">
      <w:pPr>
        <w:overflowPunct w:val="0"/>
        <w:textAlignment w:val="baseline"/>
        <w:rPr>
          <w:sz w:val="22"/>
        </w:rPr>
      </w:pPr>
      <w:r w:rsidRPr="00950D11">
        <w:rPr>
          <w:rFonts w:asciiTheme="minorEastAsia" w:hAnsiTheme="minorEastAsia" w:hint="eastAsia"/>
          <w:sz w:val="22"/>
        </w:rPr>
        <w:t xml:space="preserve">　平成23年に発生した東日本大震災では、津波により甚大な被害が発生しましたが、</w:t>
      </w:r>
      <w:r w:rsidRPr="00950D11">
        <w:rPr>
          <w:rFonts w:hint="eastAsia"/>
          <w:sz w:val="22"/>
        </w:rPr>
        <w:t>「釜石の奇跡」で知られるように、</w:t>
      </w:r>
      <w:r w:rsidR="00872D4C">
        <w:rPr>
          <w:rFonts w:hint="eastAsia"/>
          <w:sz w:val="22"/>
        </w:rPr>
        <w:t>率先して</w:t>
      </w:r>
      <w:r w:rsidRPr="00950D11">
        <w:rPr>
          <w:rFonts w:hint="eastAsia"/>
          <w:sz w:val="22"/>
        </w:rPr>
        <w:t>迅速な</w:t>
      </w:r>
      <w:r w:rsidR="00872D4C">
        <w:rPr>
          <w:rFonts w:hint="eastAsia"/>
          <w:sz w:val="22"/>
        </w:rPr>
        <w:t>避難</w:t>
      </w:r>
      <w:r w:rsidRPr="00950D11">
        <w:rPr>
          <w:rFonts w:hint="eastAsia"/>
          <w:sz w:val="22"/>
        </w:rPr>
        <w:t>が行われた地域では、多くの命が救</w:t>
      </w:r>
      <w:r w:rsidR="00872D4C">
        <w:rPr>
          <w:rFonts w:hint="eastAsia"/>
          <w:sz w:val="22"/>
        </w:rPr>
        <w:t>われ、改めて</w:t>
      </w:r>
      <w:r w:rsidRPr="00950D11">
        <w:rPr>
          <w:rFonts w:hint="eastAsia"/>
          <w:sz w:val="22"/>
        </w:rPr>
        <w:t>早期避難の重要性が認識されました。</w:t>
      </w:r>
    </w:p>
    <w:p w:rsidR="005F7429" w:rsidRDefault="008517DC" w:rsidP="00950D11">
      <w:pPr>
        <w:overflowPunct w:val="0"/>
        <w:ind w:firstLineChars="100" w:firstLine="220"/>
        <w:textAlignment w:val="baseline"/>
        <w:rPr>
          <w:rFonts w:asciiTheme="minorEastAsia" w:hAnsiTheme="minorEastAsia" w:cs="ＭＳ ゴシック"/>
          <w:color w:val="000000"/>
          <w:kern w:val="0"/>
          <w:sz w:val="22"/>
        </w:rPr>
      </w:pPr>
      <w:r>
        <w:rPr>
          <w:rFonts w:hint="eastAsia"/>
          <w:sz w:val="22"/>
        </w:rPr>
        <w:t>想定にあるリスク</w:t>
      </w:r>
      <w:r w:rsidR="005F7429">
        <w:rPr>
          <w:rFonts w:hint="eastAsia"/>
          <w:sz w:val="22"/>
        </w:rPr>
        <w:t>を</w:t>
      </w:r>
      <w:r w:rsidR="0033125E">
        <w:rPr>
          <w:rFonts w:hint="eastAsia"/>
          <w:sz w:val="22"/>
        </w:rPr>
        <w:t>冷静に受け止め、</w:t>
      </w:r>
      <w:r>
        <w:rPr>
          <w:rFonts w:hint="eastAsia"/>
          <w:sz w:val="22"/>
        </w:rPr>
        <w:t>その地の利便性や</w:t>
      </w:r>
      <w:r w:rsidR="005F7429">
        <w:rPr>
          <w:rFonts w:hint="eastAsia"/>
          <w:sz w:val="22"/>
        </w:rPr>
        <w:t>海がもたらす豊かな</w:t>
      </w:r>
      <w:r>
        <w:rPr>
          <w:rFonts w:hint="eastAsia"/>
          <w:sz w:val="22"/>
        </w:rPr>
        <w:t>恵みを享受しながら</w:t>
      </w:r>
      <w:r w:rsidR="0033125E">
        <w:rPr>
          <w:rFonts w:hint="eastAsia"/>
          <w:sz w:val="22"/>
        </w:rPr>
        <w:t>、</w:t>
      </w:r>
      <w:r w:rsidR="005F7429">
        <w:rPr>
          <w:rFonts w:hint="eastAsia"/>
          <w:sz w:val="22"/>
        </w:rPr>
        <w:t>災害を</w:t>
      </w:r>
      <w:r w:rsidR="0033125E">
        <w:rPr>
          <w:rFonts w:hint="eastAsia"/>
          <w:sz w:val="22"/>
        </w:rPr>
        <w:t>いたずらに恐れることなく、</w:t>
      </w:r>
      <w:r>
        <w:rPr>
          <w:rFonts w:asciiTheme="minorEastAsia" w:hAnsiTheme="minorEastAsia" w:cs="ＭＳ ゴシック" w:hint="eastAsia"/>
          <w:color w:val="000000"/>
          <w:kern w:val="0"/>
          <w:sz w:val="22"/>
        </w:rPr>
        <w:t>いざという時に備え、その時にしっかり避難することが、こ</w:t>
      </w:r>
      <w:r w:rsidR="001837CD">
        <w:rPr>
          <w:rFonts w:asciiTheme="minorEastAsia" w:hAnsiTheme="minorEastAsia" w:cs="ＭＳ ゴシック" w:hint="eastAsia"/>
          <w:color w:val="000000"/>
          <w:kern w:val="0"/>
          <w:sz w:val="22"/>
        </w:rPr>
        <w:t>の地に住まう</w:t>
      </w:r>
      <w:r>
        <w:rPr>
          <w:rFonts w:asciiTheme="minorEastAsia" w:hAnsiTheme="minorEastAsia" w:cs="ＭＳ ゴシック" w:hint="eastAsia"/>
          <w:color w:val="000000"/>
          <w:kern w:val="0"/>
          <w:sz w:val="22"/>
        </w:rPr>
        <w:t>「お作法」です。</w:t>
      </w:r>
    </w:p>
    <w:p w:rsidR="00950D11" w:rsidRPr="007C7B2F" w:rsidRDefault="00872D4C" w:rsidP="00950D11">
      <w:pPr>
        <w:overflowPunct w:val="0"/>
        <w:ind w:firstLineChars="100" w:firstLine="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○○地区の住民一</w:t>
      </w:r>
      <w:r w:rsidR="00950D11">
        <w:rPr>
          <w:rFonts w:asciiTheme="minorEastAsia" w:hAnsiTheme="minorEastAsia" w:cs="ＭＳ ゴシック" w:hint="eastAsia"/>
          <w:color w:val="000000"/>
          <w:kern w:val="0"/>
          <w:sz w:val="22"/>
        </w:rPr>
        <w:t>人</w:t>
      </w:r>
      <w:r>
        <w:rPr>
          <w:rFonts w:asciiTheme="minorEastAsia" w:hAnsiTheme="minorEastAsia" w:cs="ＭＳ ゴシック" w:hint="eastAsia"/>
          <w:color w:val="000000"/>
          <w:kern w:val="0"/>
          <w:sz w:val="22"/>
        </w:rPr>
        <w:t>ひとり</w:t>
      </w:r>
      <w:r w:rsidR="00950D11">
        <w:rPr>
          <w:rFonts w:asciiTheme="minorEastAsia" w:hAnsiTheme="minorEastAsia" w:cs="ＭＳ ゴシック" w:hint="eastAsia"/>
          <w:color w:val="000000"/>
          <w:kern w:val="0"/>
          <w:sz w:val="22"/>
        </w:rPr>
        <w:t>が</w:t>
      </w:r>
      <w:r w:rsidR="00E635F6">
        <w:rPr>
          <w:rFonts w:asciiTheme="minorEastAsia" w:hAnsiTheme="minorEastAsia" w:cs="ＭＳ ゴシック" w:hint="eastAsia"/>
          <w:color w:val="000000"/>
          <w:kern w:val="0"/>
          <w:sz w:val="22"/>
        </w:rPr>
        <w:t>円滑な津波からの避難を可能と</w:t>
      </w:r>
      <w:r w:rsidR="004252E5">
        <w:rPr>
          <w:rFonts w:asciiTheme="minorEastAsia" w:hAnsiTheme="minorEastAsia" w:cs="ＭＳ ゴシック" w:hint="eastAsia"/>
          <w:color w:val="000000"/>
          <w:kern w:val="0"/>
          <w:sz w:val="22"/>
        </w:rPr>
        <w:t>し、</w:t>
      </w:r>
      <w:r w:rsidR="00950D11">
        <w:rPr>
          <w:rFonts w:asciiTheme="minorEastAsia" w:hAnsiTheme="minorEastAsia" w:cs="ＭＳ ゴシック" w:hint="eastAsia"/>
          <w:color w:val="000000"/>
          <w:kern w:val="0"/>
          <w:sz w:val="22"/>
        </w:rPr>
        <w:t>津波による死者をゼロとする</w:t>
      </w:r>
      <w:r>
        <w:rPr>
          <w:rFonts w:asciiTheme="minorEastAsia" w:hAnsiTheme="minorEastAsia" w:cs="ＭＳ ゴシック" w:hint="eastAsia"/>
          <w:color w:val="000000"/>
          <w:kern w:val="0"/>
          <w:sz w:val="22"/>
        </w:rPr>
        <w:t>ために</w:t>
      </w:r>
      <w:r w:rsidR="00950D11">
        <w:rPr>
          <w:rFonts w:asciiTheme="minorEastAsia" w:hAnsiTheme="minorEastAsia" w:cs="ＭＳ ゴシック" w:hint="eastAsia"/>
          <w:color w:val="000000"/>
          <w:kern w:val="0"/>
          <w:sz w:val="22"/>
        </w:rPr>
        <w:t>、津波避難計画を作成します。</w:t>
      </w:r>
    </w:p>
    <w:p w:rsidR="0008778C" w:rsidRDefault="0008778C" w:rsidP="00AA7F0A">
      <w:pPr>
        <w:overflowPunct w:val="0"/>
        <w:textAlignment w:val="baseline"/>
        <w:rPr>
          <w:rFonts w:ascii="ＭＳ 明朝" w:eastAsia="ＭＳ ゴシック" w:hAnsi="Times New Roman" w:cs="ＭＳ ゴシック"/>
          <w:color w:val="000000"/>
          <w:kern w:val="0"/>
          <w:sz w:val="22"/>
        </w:rPr>
      </w:pPr>
    </w:p>
    <w:p w:rsidR="005F7429" w:rsidRDefault="005F7429" w:rsidP="00AA7F0A">
      <w:pPr>
        <w:overflowPunct w:val="0"/>
        <w:textAlignment w:val="baseline"/>
        <w:rPr>
          <w:rFonts w:ascii="ＭＳ 明朝" w:eastAsia="ＭＳ ゴシック" w:hAnsi="Times New Roman" w:cs="ＭＳ ゴシック"/>
          <w:color w:val="000000"/>
          <w:kern w:val="0"/>
          <w:sz w:val="22"/>
        </w:rPr>
      </w:pPr>
    </w:p>
    <w:p w:rsidR="004252E5" w:rsidRPr="00E72A07" w:rsidRDefault="005F7429" w:rsidP="004252E5">
      <w:pPr>
        <w:overflowPunct w:val="0"/>
        <w:textAlignment w:val="baseline"/>
        <w:rPr>
          <w:rFonts w:ascii="ＭＳ 明朝" w:eastAsia="ＭＳ 明朝" w:hAnsi="Times New Roman" w:cs="Times New Roman"/>
          <w:color w:val="000000"/>
          <w:spacing w:val="2"/>
          <w:kern w:val="0"/>
          <w:sz w:val="22"/>
        </w:rPr>
      </w:pPr>
      <w:r>
        <w:rPr>
          <w:rFonts w:ascii="ＭＳ 明朝" w:eastAsia="ＭＳ ゴシック" w:hAnsi="Times New Roman" w:cs="ＭＳ ゴシック" w:hint="eastAsia"/>
          <w:color w:val="000000"/>
          <w:kern w:val="0"/>
          <w:sz w:val="22"/>
        </w:rPr>
        <w:t>第２章　○○地区の避難対象地域、</w:t>
      </w:r>
      <w:r w:rsidR="00BD015E">
        <w:rPr>
          <w:rFonts w:ascii="ＭＳ 明朝" w:eastAsia="ＭＳ ゴシック" w:hAnsi="Times New Roman" w:cs="ＭＳ ゴシック" w:hint="eastAsia"/>
          <w:color w:val="000000"/>
          <w:kern w:val="0"/>
          <w:sz w:val="22"/>
        </w:rPr>
        <w:t>想定</w:t>
      </w:r>
      <w:r>
        <w:rPr>
          <w:rFonts w:ascii="ＭＳ 明朝" w:eastAsia="ＭＳ ゴシック" w:hAnsi="Times New Roman" w:cs="ＭＳ ゴシック" w:hint="eastAsia"/>
          <w:color w:val="000000"/>
          <w:kern w:val="0"/>
          <w:sz w:val="22"/>
        </w:rPr>
        <w:t>津波浸水深及び</w:t>
      </w:r>
      <w:r w:rsidR="004252E5">
        <w:rPr>
          <w:rFonts w:ascii="ＭＳ 明朝" w:eastAsia="ＭＳ ゴシック" w:hAnsi="Times New Roman" w:cs="ＭＳ ゴシック" w:hint="eastAsia"/>
          <w:color w:val="000000"/>
          <w:kern w:val="0"/>
          <w:sz w:val="22"/>
        </w:rPr>
        <w:t>津波到達</w:t>
      </w:r>
      <w:r w:rsidR="00B27EA2">
        <w:rPr>
          <w:rFonts w:ascii="ＭＳ 明朝" w:eastAsia="ＭＳ ゴシック" w:hAnsi="Times New Roman" w:cs="ＭＳ ゴシック" w:hint="eastAsia"/>
          <w:color w:val="000000"/>
          <w:kern w:val="0"/>
          <w:sz w:val="22"/>
        </w:rPr>
        <w:t>予想</w:t>
      </w:r>
      <w:r w:rsidR="004252E5">
        <w:rPr>
          <w:rFonts w:ascii="ＭＳ 明朝" w:eastAsia="ＭＳ ゴシック" w:hAnsi="Times New Roman" w:cs="ＭＳ ゴシック" w:hint="eastAsia"/>
          <w:color w:val="000000"/>
          <w:kern w:val="0"/>
          <w:sz w:val="22"/>
        </w:rPr>
        <w:t>時間</w:t>
      </w:r>
    </w:p>
    <w:p w:rsidR="00200C4F" w:rsidRDefault="00200C4F" w:rsidP="005F7429">
      <w:pPr>
        <w:overflowPunct w:val="0"/>
        <w:spacing w:afterLines="50" w:after="180"/>
        <w:ind w:firstLineChars="100" w:firstLine="220"/>
        <w:textAlignment w:val="baseline"/>
        <w:rPr>
          <w:rFonts w:ascii="ＭＳ 明朝" w:eastAsia="ＭＳ ゴシック" w:hAnsi="Times New Roman" w:cs="ＭＳ ゴシック"/>
          <w:color w:val="000000"/>
          <w:kern w:val="0"/>
          <w:sz w:val="22"/>
        </w:rPr>
      </w:pPr>
      <w:r w:rsidRPr="00E72A07">
        <w:rPr>
          <w:rFonts w:ascii="ＭＳ 明朝" w:eastAsia="ＭＳ ゴシック" w:hAnsi="Times New Roman" w:cs="ＭＳ ゴシック" w:hint="eastAsia"/>
          <w:color w:val="000000"/>
          <w:kern w:val="0"/>
          <w:sz w:val="22"/>
        </w:rPr>
        <w:t xml:space="preserve">１　</w:t>
      </w:r>
      <w:r w:rsidR="006E6CD5">
        <w:rPr>
          <w:rFonts w:ascii="ＭＳ 明朝" w:eastAsia="ＭＳ ゴシック" w:hAnsi="Times New Roman" w:cs="ＭＳ ゴシック" w:hint="eastAsia"/>
          <w:color w:val="000000"/>
          <w:kern w:val="0"/>
          <w:sz w:val="22"/>
        </w:rPr>
        <w:t>避難対象地域</w:t>
      </w:r>
    </w:p>
    <w:tbl>
      <w:tblPr>
        <w:tblStyle w:val="a7"/>
        <w:tblW w:w="7229" w:type="dxa"/>
        <w:tblInd w:w="392" w:type="dxa"/>
        <w:tblLook w:val="04A0" w:firstRow="1" w:lastRow="0" w:firstColumn="1" w:lastColumn="0" w:noHBand="0" w:noVBand="1"/>
      </w:tblPr>
      <w:tblGrid>
        <w:gridCol w:w="2835"/>
        <w:gridCol w:w="1984"/>
        <w:gridCol w:w="2410"/>
      </w:tblGrid>
      <w:tr w:rsidR="00FF2579" w:rsidTr="00FF2579">
        <w:tc>
          <w:tcPr>
            <w:tcW w:w="2835" w:type="dxa"/>
          </w:tcPr>
          <w:p w:rsidR="00FF2579" w:rsidRDefault="00FF2579" w:rsidP="00FF2579">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避難対象地域の範囲</w:t>
            </w:r>
          </w:p>
        </w:tc>
        <w:tc>
          <w:tcPr>
            <w:tcW w:w="1984" w:type="dxa"/>
          </w:tcPr>
          <w:p w:rsidR="00FF2579" w:rsidRDefault="00FF2579" w:rsidP="006E6CD5">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対象世帯数</w:t>
            </w:r>
          </w:p>
        </w:tc>
        <w:tc>
          <w:tcPr>
            <w:tcW w:w="2410" w:type="dxa"/>
          </w:tcPr>
          <w:p w:rsidR="00FF2579" w:rsidRDefault="00FF2579" w:rsidP="006E6CD5">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対象人口</w:t>
            </w:r>
          </w:p>
        </w:tc>
      </w:tr>
      <w:tr w:rsidR="00FF2579" w:rsidTr="00FF2579">
        <w:tc>
          <w:tcPr>
            <w:tcW w:w="2835" w:type="dxa"/>
          </w:tcPr>
          <w:p w:rsidR="00FF2579" w:rsidRPr="008A6A63" w:rsidRDefault="00082F1B" w:rsidP="006E6CD5">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○○全域</w:t>
            </w:r>
          </w:p>
        </w:tc>
        <w:tc>
          <w:tcPr>
            <w:tcW w:w="1984" w:type="dxa"/>
          </w:tcPr>
          <w:p w:rsidR="00FF2579" w:rsidRPr="008A6A63" w:rsidRDefault="00FF2579" w:rsidP="006E6CD5">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○○世帯</w:t>
            </w:r>
          </w:p>
        </w:tc>
        <w:tc>
          <w:tcPr>
            <w:tcW w:w="2410" w:type="dxa"/>
          </w:tcPr>
          <w:p w:rsidR="00FF2579" w:rsidRDefault="00FF2579" w:rsidP="006E6CD5">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○○人</w:t>
            </w:r>
          </w:p>
        </w:tc>
      </w:tr>
      <w:tr w:rsidR="00FF2579" w:rsidTr="00FF2579">
        <w:tc>
          <w:tcPr>
            <w:tcW w:w="2835" w:type="dxa"/>
          </w:tcPr>
          <w:p w:rsidR="00FF2579"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w:t>
            </w:r>
            <w:r w:rsidR="00FF2579">
              <w:rPr>
                <w:rFonts w:ascii="ＭＳ ゴシック" w:eastAsia="ＭＳ 明朝" w:hAnsi="ＭＳ ゴシック" w:cs="ＭＳ ゴシック" w:hint="eastAsia"/>
                <w:color w:val="000000"/>
                <w:kern w:val="0"/>
                <w:sz w:val="22"/>
              </w:rPr>
              <w:t>１丁目</w:t>
            </w:r>
          </w:p>
        </w:tc>
        <w:tc>
          <w:tcPr>
            <w:tcW w:w="1984" w:type="dxa"/>
          </w:tcPr>
          <w:p w:rsidR="00FF2579" w:rsidRDefault="00FF2579" w:rsidP="006E6CD5">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○○世帯</w:t>
            </w:r>
          </w:p>
        </w:tc>
        <w:tc>
          <w:tcPr>
            <w:tcW w:w="2410" w:type="dxa"/>
          </w:tcPr>
          <w:p w:rsidR="00FF2579" w:rsidRDefault="00FF2579" w:rsidP="006E6CD5">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○○人</w:t>
            </w:r>
          </w:p>
        </w:tc>
      </w:tr>
      <w:tr w:rsidR="00082F1B" w:rsidTr="00082F1B">
        <w:tc>
          <w:tcPr>
            <w:tcW w:w="2835" w:type="dxa"/>
            <w:vAlign w:val="center"/>
          </w:tcPr>
          <w:p w:rsidR="00082F1B" w:rsidRDefault="00082F1B" w:rsidP="006E6CD5">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△△２丁目</w:t>
            </w:r>
          </w:p>
        </w:tc>
        <w:tc>
          <w:tcPr>
            <w:tcW w:w="1984" w:type="dxa"/>
          </w:tcPr>
          <w:p w:rsidR="00082F1B"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○○世帯</w:t>
            </w:r>
          </w:p>
        </w:tc>
        <w:tc>
          <w:tcPr>
            <w:tcW w:w="2410" w:type="dxa"/>
          </w:tcPr>
          <w:p w:rsidR="00082F1B"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○○人</w:t>
            </w:r>
          </w:p>
        </w:tc>
      </w:tr>
      <w:tr w:rsidR="00082F1B" w:rsidTr="00FF2579">
        <w:tc>
          <w:tcPr>
            <w:tcW w:w="2835" w:type="dxa"/>
          </w:tcPr>
          <w:p w:rsidR="00082F1B" w:rsidRDefault="00082F1B" w:rsidP="006E6CD5">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□□全域</w:t>
            </w:r>
          </w:p>
        </w:tc>
        <w:tc>
          <w:tcPr>
            <w:tcW w:w="1984" w:type="dxa"/>
          </w:tcPr>
          <w:p w:rsidR="00082F1B"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○○世帯</w:t>
            </w:r>
          </w:p>
        </w:tc>
        <w:tc>
          <w:tcPr>
            <w:tcW w:w="2410" w:type="dxa"/>
          </w:tcPr>
          <w:p w:rsidR="00082F1B"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○○人</w:t>
            </w:r>
          </w:p>
        </w:tc>
      </w:tr>
      <w:tr w:rsidR="00206888" w:rsidTr="00FF2579">
        <w:tc>
          <w:tcPr>
            <w:tcW w:w="2835" w:type="dxa"/>
          </w:tcPr>
          <w:p w:rsidR="00206888" w:rsidRDefault="00206888" w:rsidP="006E6CD5">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合計</w:t>
            </w:r>
          </w:p>
        </w:tc>
        <w:tc>
          <w:tcPr>
            <w:tcW w:w="1984" w:type="dxa"/>
          </w:tcPr>
          <w:p w:rsidR="00206888" w:rsidRDefault="00206888" w:rsidP="00206888">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○○世帯</w:t>
            </w:r>
          </w:p>
        </w:tc>
        <w:tc>
          <w:tcPr>
            <w:tcW w:w="2410" w:type="dxa"/>
          </w:tcPr>
          <w:p w:rsidR="00206888" w:rsidRDefault="00206888" w:rsidP="00206888">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○○人</w:t>
            </w:r>
          </w:p>
        </w:tc>
      </w:tr>
    </w:tbl>
    <w:p w:rsidR="006E6CD5" w:rsidRDefault="006E6CD5" w:rsidP="000B3046">
      <w:pPr>
        <w:overflowPunct w:val="0"/>
        <w:spacing w:line="300" w:lineRule="exact"/>
        <w:textAlignment w:val="baseline"/>
        <w:rPr>
          <w:rFonts w:ascii="ＭＳ ゴシック" w:eastAsia="ＭＳ 明朝" w:hAnsi="ＭＳ ゴシック" w:cs="ＭＳ ゴシック"/>
          <w:color w:val="000000"/>
          <w:kern w:val="0"/>
          <w:sz w:val="22"/>
        </w:rPr>
      </w:pPr>
    </w:p>
    <w:p w:rsidR="0008778C" w:rsidRPr="00E72A07" w:rsidRDefault="0008778C" w:rsidP="005F7429">
      <w:pPr>
        <w:overflowPunct w:val="0"/>
        <w:spacing w:afterLines="50" w:after="180"/>
        <w:textAlignment w:val="baseline"/>
        <w:rPr>
          <w:rFonts w:ascii="ＭＳ 明朝" w:eastAsia="ＭＳ 明朝" w:hAnsi="Times New Roman" w:cs="Times New Roman"/>
          <w:color w:val="000000"/>
          <w:spacing w:val="2"/>
          <w:kern w:val="0"/>
          <w:sz w:val="22"/>
        </w:rPr>
      </w:pPr>
      <w:r w:rsidRPr="00E72A07">
        <w:rPr>
          <w:rFonts w:ascii="ＭＳ ゴシック" w:eastAsia="ＭＳ 明朝" w:hAnsi="ＭＳ ゴシック" w:cs="ＭＳ ゴシック"/>
          <w:color w:val="000000"/>
          <w:kern w:val="0"/>
          <w:sz w:val="22"/>
        </w:rPr>
        <w:t xml:space="preserve">  </w:t>
      </w:r>
      <w:r w:rsidRPr="00E72A07">
        <w:rPr>
          <w:rFonts w:ascii="ＭＳ 明朝" w:eastAsia="ＭＳ ゴシック" w:hAnsi="Times New Roman" w:cs="ＭＳ ゴシック" w:hint="eastAsia"/>
          <w:color w:val="000000"/>
          <w:kern w:val="0"/>
          <w:sz w:val="22"/>
        </w:rPr>
        <w:t xml:space="preserve">２　</w:t>
      </w:r>
      <w:r w:rsidR="00B27EA2">
        <w:rPr>
          <w:rFonts w:ascii="ＭＳ 明朝" w:eastAsia="ＭＳ ゴシック" w:hAnsi="Times New Roman" w:cs="ＭＳ ゴシック" w:hint="eastAsia"/>
          <w:color w:val="000000"/>
          <w:kern w:val="0"/>
          <w:sz w:val="22"/>
        </w:rPr>
        <w:t>想定</w:t>
      </w:r>
      <w:r w:rsidR="009D61AB">
        <w:rPr>
          <w:rFonts w:ascii="ＭＳ 明朝" w:eastAsia="ＭＳ ゴシック" w:hAnsi="Times New Roman" w:cs="ＭＳ ゴシック" w:hint="eastAsia"/>
          <w:color w:val="000000"/>
          <w:kern w:val="0"/>
          <w:sz w:val="22"/>
        </w:rPr>
        <w:t>津波浸水深及び</w:t>
      </w:r>
      <w:r w:rsidR="00B27EA2">
        <w:rPr>
          <w:rFonts w:ascii="ＭＳ 明朝" w:eastAsia="ＭＳ ゴシック" w:hAnsi="Times New Roman" w:cs="ＭＳ ゴシック" w:hint="eastAsia"/>
          <w:color w:val="000000"/>
          <w:kern w:val="0"/>
          <w:sz w:val="22"/>
        </w:rPr>
        <w:t>津波到達予想</w:t>
      </w:r>
      <w:r w:rsidR="009052D4">
        <w:rPr>
          <w:rFonts w:ascii="ＭＳ 明朝" w:eastAsia="ＭＳ ゴシック" w:hAnsi="Times New Roman" w:cs="ＭＳ ゴシック" w:hint="eastAsia"/>
          <w:color w:val="000000"/>
          <w:kern w:val="0"/>
          <w:sz w:val="22"/>
        </w:rPr>
        <w:t>時間</w:t>
      </w:r>
      <w:r w:rsidRPr="00E72A07">
        <w:rPr>
          <w:rFonts w:ascii="ＭＳ 明朝" w:eastAsia="ＭＳ ゴシック" w:hAnsi="Times New Roman" w:cs="ＭＳ ゴシック" w:hint="eastAsia"/>
          <w:color w:val="000000"/>
          <w:kern w:val="0"/>
          <w:sz w:val="22"/>
        </w:rPr>
        <w:t xml:space="preserve">　</w:t>
      </w:r>
    </w:p>
    <w:tbl>
      <w:tblPr>
        <w:tblStyle w:val="a7"/>
        <w:tblW w:w="7938" w:type="dxa"/>
        <w:tblInd w:w="392" w:type="dxa"/>
        <w:tblLook w:val="04A0" w:firstRow="1" w:lastRow="0" w:firstColumn="1" w:lastColumn="0" w:noHBand="0" w:noVBand="1"/>
      </w:tblPr>
      <w:tblGrid>
        <w:gridCol w:w="2410"/>
        <w:gridCol w:w="2693"/>
        <w:gridCol w:w="2835"/>
      </w:tblGrid>
      <w:tr w:rsidR="009052D4" w:rsidTr="00E14654">
        <w:tc>
          <w:tcPr>
            <w:tcW w:w="2410" w:type="dxa"/>
          </w:tcPr>
          <w:p w:rsidR="009052D4" w:rsidRDefault="00206888" w:rsidP="009052D4">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避難対象地域</w:t>
            </w:r>
          </w:p>
        </w:tc>
        <w:tc>
          <w:tcPr>
            <w:tcW w:w="2693" w:type="dxa"/>
          </w:tcPr>
          <w:p w:rsidR="009052D4" w:rsidRDefault="00BD015E" w:rsidP="009052D4">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想定</w:t>
            </w:r>
            <w:r w:rsidR="009052D4">
              <w:rPr>
                <w:rFonts w:ascii="ＭＳ ゴシック" w:eastAsia="ＭＳ 明朝" w:hAnsi="ＭＳ ゴシック" w:cs="ＭＳ ゴシック" w:hint="eastAsia"/>
                <w:color w:val="000000"/>
                <w:kern w:val="0"/>
                <w:sz w:val="22"/>
              </w:rPr>
              <w:t>津波浸水深</w:t>
            </w:r>
          </w:p>
        </w:tc>
        <w:tc>
          <w:tcPr>
            <w:tcW w:w="2835" w:type="dxa"/>
          </w:tcPr>
          <w:p w:rsidR="009052D4" w:rsidRDefault="00B27EA2" w:rsidP="009052D4">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津波到達予想</w:t>
            </w:r>
            <w:r w:rsidR="009052D4">
              <w:rPr>
                <w:rFonts w:ascii="ＭＳ ゴシック" w:eastAsia="ＭＳ 明朝" w:hAnsi="ＭＳ ゴシック" w:cs="ＭＳ ゴシック" w:hint="eastAsia"/>
                <w:color w:val="000000"/>
                <w:kern w:val="0"/>
                <w:sz w:val="22"/>
              </w:rPr>
              <w:t>時間</w:t>
            </w:r>
          </w:p>
        </w:tc>
      </w:tr>
      <w:tr w:rsidR="00082F1B" w:rsidTr="00E14654">
        <w:tc>
          <w:tcPr>
            <w:tcW w:w="2410" w:type="dxa"/>
          </w:tcPr>
          <w:p w:rsidR="00082F1B" w:rsidRPr="008A6A63"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○○全域</w:t>
            </w:r>
          </w:p>
        </w:tc>
        <w:tc>
          <w:tcPr>
            <w:tcW w:w="2693" w:type="dxa"/>
          </w:tcPr>
          <w:p w:rsidR="00082F1B" w:rsidRPr="008A6A63" w:rsidRDefault="00082F1B" w:rsidP="009052D4">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○～○ｍ</w:t>
            </w:r>
          </w:p>
        </w:tc>
        <w:tc>
          <w:tcPr>
            <w:tcW w:w="2835" w:type="dxa"/>
          </w:tcPr>
          <w:p w:rsidR="00082F1B" w:rsidRPr="008A6A63" w:rsidRDefault="00082F1B" w:rsidP="009052D4">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○○分～○○分</w:t>
            </w:r>
          </w:p>
        </w:tc>
      </w:tr>
      <w:tr w:rsidR="00082F1B" w:rsidTr="00E14654">
        <w:tc>
          <w:tcPr>
            <w:tcW w:w="2410" w:type="dxa"/>
          </w:tcPr>
          <w:p w:rsidR="00082F1B"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△△１丁目</w:t>
            </w:r>
          </w:p>
        </w:tc>
        <w:tc>
          <w:tcPr>
            <w:tcW w:w="2693" w:type="dxa"/>
          </w:tcPr>
          <w:p w:rsidR="00082F1B" w:rsidRDefault="00082F1B" w:rsidP="009052D4">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○～○ｍ</w:t>
            </w:r>
          </w:p>
        </w:tc>
        <w:tc>
          <w:tcPr>
            <w:tcW w:w="2835" w:type="dxa"/>
          </w:tcPr>
          <w:p w:rsidR="00082F1B" w:rsidRDefault="00082F1B" w:rsidP="009052D4">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○○分～○○分</w:t>
            </w:r>
          </w:p>
        </w:tc>
      </w:tr>
      <w:tr w:rsidR="00082F1B" w:rsidTr="00082F1B">
        <w:tc>
          <w:tcPr>
            <w:tcW w:w="2410" w:type="dxa"/>
            <w:vAlign w:val="center"/>
          </w:tcPr>
          <w:p w:rsidR="00082F1B"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△△２丁目</w:t>
            </w:r>
          </w:p>
        </w:tc>
        <w:tc>
          <w:tcPr>
            <w:tcW w:w="2693" w:type="dxa"/>
          </w:tcPr>
          <w:p w:rsidR="00082F1B" w:rsidRDefault="00082F1B"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○～○ｍ</w:t>
            </w:r>
          </w:p>
        </w:tc>
        <w:tc>
          <w:tcPr>
            <w:tcW w:w="2835" w:type="dxa"/>
          </w:tcPr>
          <w:p w:rsidR="00082F1B" w:rsidRDefault="00082F1B"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○○分～○○分</w:t>
            </w:r>
          </w:p>
        </w:tc>
      </w:tr>
      <w:tr w:rsidR="00082F1B" w:rsidTr="00E14654">
        <w:tc>
          <w:tcPr>
            <w:tcW w:w="2410" w:type="dxa"/>
          </w:tcPr>
          <w:p w:rsidR="00082F1B" w:rsidRDefault="00082F1B" w:rsidP="009052D4">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□□全域</w:t>
            </w:r>
          </w:p>
        </w:tc>
        <w:tc>
          <w:tcPr>
            <w:tcW w:w="2693" w:type="dxa"/>
          </w:tcPr>
          <w:p w:rsidR="00082F1B"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○～○ｍ</w:t>
            </w:r>
          </w:p>
        </w:tc>
        <w:tc>
          <w:tcPr>
            <w:tcW w:w="2835" w:type="dxa"/>
          </w:tcPr>
          <w:p w:rsidR="00082F1B" w:rsidRDefault="00082F1B" w:rsidP="00082F1B">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○○分～○○分</w:t>
            </w:r>
          </w:p>
        </w:tc>
      </w:tr>
    </w:tbl>
    <w:p w:rsidR="005F7429" w:rsidRDefault="005F7429" w:rsidP="00E14654">
      <w:pPr>
        <w:overflowPunct w:val="0"/>
        <w:textAlignment w:val="baseline"/>
        <w:rPr>
          <w:rFonts w:ascii="ＭＳ 明朝" w:eastAsia="ＭＳ ゴシック" w:hAnsi="Times New Roman" w:cs="ＭＳ ゴシック"/>
          <w:color w:val="000000"/>
          <w:kern w:val="0"/>
          <w:sz w:val="22"/>
        </w:rPr>
      </w:pPr>
    </w:p>
    <w:p w:rsidR="00E14654" w:rsidRPr="00E72A07" w:rsidRDefault="00CB54A1" w:rsidP="00E14654">
      <w:pPr>
        <w:overflowPunct w:val="0"/>
        <w:textAlignment w:val="baseline"/>
        <w:rPr>
          <w:rFonts w:ascii="ＭＳ 明朝" w:eastAsia="ＭＳ 明朝" w:hAnsi="Times New Roman" w:cs="Times New Roman"/>
          <w:color w:val="000000"/>
          <w:spacing w:val="2"/>
          <w:kern w:val="0"/>
          <w:sz w:val="22"/>
        </w:rPr>
      </w:pPr>
      <w:r>
        <w:rPr>
          <w:rFonts w:ascii="ＭＳ 明朝" w:eastAsia="ＭＳ ゴシック" w:hAnsi="Times New Roman" w:cs="ＭＳ ゴシック" w:hint="eastAsia"/>
          <w:color w:val="000000"/>
          <w:kern w:val="0"/>
          <w:sz w:val="22"/>
        </w:rPr>
        <w:lastRenderedPageBreak/>
        <w:t>第３</w:t>
      </w:r>
      <w:r w:rsidR="00E14654">
        <w:rPr>
          <w:rFonts w:ascii="ＭＳ 明朝" w:eastAsia="ＭＳ ゴシック" w:hAnsi="Times New Roman" w:cs="ＭＳ ゴシック" w:hint="eastAsia"/>
          <w:color w:val="000000"/>
          <w:kern w:val="0"/>
          <w:sz w:val="22"/>
        </w:rPr>
        <w:t xml:space="preserve">章　</w:t>
      </w:r>
      <w:r w:rsidR="00872D4C">
        <w:rPr>
          <w:rFonts w:ascii="ＭＳ 明朝" w:eastAsia="ＭＳ ゴシック" w:hAnsi="Times New Roman" w:cs="ＭＳ ゴシック" w:hint="eastAsia"/>
          <w:color w:val="000000"/>
          <w:kern w:val="0"/>
          <w:sz w:val="22"/>
        </w:rPr>
        <w:t>避難経路及び</w:t>
      </w:r>
      <w:r w:rsidR="00F642A9">
        <w:rPr>
          <w:rFonts w:ascii="ＭＳ 明朝" w:eastAsia="ＭＳ ゴシック" w:hAnsi="Times New Roman" w:cs="ＭＳ ゴシック" w:hint="eastAsia"/>
          <w:color w:val="000000"/>
          <w:kern w:val="0"/>
          <w:sz w:val="22"/>
        </w:rPr>
        <w:t>避難先</w:t>
      </w:r>
    </w:p>
    <w:p w:rsidR="00E14654" w:rsidRDefault="00E14654" w:rsidP="00E14654">
      <w:pPr>
        <w:overflowPunct w:val="0"/>
        <w:ind w:firstLineChars="100" w:firstLine="220"/>
        <w:textAlignment w:val="baseline"/>
        <w:rPr>
          <w:rFonts w:ascii="ＭＳ 明朝" w:eastAsia="ＭＳ ゴシック" w:hAnsi="Times New Roman" w:cs="ＭＳ ゴシック"/>
          <w:color w:val="000000"/>
          <w:kern w:val="0"/>
          <w:sz w:val="22"/>
        </w:rPr>
      </w:pPr>
      <w:r w:rsidRPr="00E72A07">
        <w:rPr>
          <w:rFonts w:ascii="ＭＳ 明朝" w:eastAsia="ＭＳ ゴシック" w:hAnsi="Times New Roman" w:cs="ＭＳ ゴシック" w:hint="eastAsia"/>
          <w:color w:val="000000"/>
          <w:kern w:val="0"/>
          <w:sz w:val="22"/>
        </w:rPr>
        <w:t xml:space="preserve">１　</w:t>
      </w:r>
      <w:r w:rsidR="00F642A9">
        <w:rPr>
          <w:rFonts w:ascii="ＭＳ 明朝" w:eastAsia="ＭＳ ゴシック" w:hAnsi="Times New Roman" w:cs="ＭＳ ゴシック" w:hint="eastAsia"/>
          <w:color w:val="000000"/>
          <w:kern w:val="0"/>
          <w:sz w:val="22"/>
        </w:rPr>
        <w:t>避難経路</w:t>
      </w:r>
    </w:p>
    <w:p w:rsidR="00E14654" w:rsidRDefault="00F642A9" w:rsidP="0008778C">
      <w:pPr>
        <w:overflowPunct w:val="0"/>
        <w:textAlignment w:val="baseline"/>
        <w:rPr>
          <w:rFonts w:ascii="ＭＳ 明朝" w:eastAsia="ＭＳ 明朝" w:hAnsi="Times New Roman" w:cs="Times New Roman"/>
          <w:color w:val="000000"/>
          <w:spacing w:val="2"/>
          <w:kern w:val="0"/>
          <w:sz w:val="22"/>
        </w:rPr>
      </w:pPr>
      <w:r w:rsidRPr="007C7B2F">
        <w:rPr>
          <w:rFonts w:asciiTheme="minorEastAsia" w:hAnsiTheme="minorEastAsia" w:cs="ＭＳ ゴシック" w:hint="eastAsia"/>
          <w:color w:val="000000"/>
          <w:kern w:val="0"/>
          <w:sz w:val="22"/>
        </w:rPr>
        <w:t xml:space="preserve">　　　</w:t>
      </w:r>
      <w:r w:rsidR="00CB54A1">
        <w:rPr>
          <w:rFonts w:asciiTheme="minorEastAsia" w:hAnsiTheme="minorEastAsia" w:cs="ＭＳ ゴシック" w:hint="eastAsia"/>
          <w:color w:val="000000"/>
          <w:kern w:val="0"/>
          <w:sz w:val="22"/>
        </w:rPr>
        <w:t>避難対象地域から避難先までの経路を</w:t>
      </w:r>
      <w:r w:rsidR="000B3046">
        <w:rPr>
          <w:rFonts w:asciiTheme="minorEastAsia" w:hAnsiTheme="minorEastAsia" w:cs="ＭＳ ゴシック" w:hint="eastAsia"/>
          <w:color w:val="000000"/>
          <w:kern w:val="0"/>
          <w:sz w:val="22"/>
        </w:rPr>
        <w:t>協議し、</w:t>
      </w:r>
      <w:r w:rsidR="00CB54A1">
        <w:rPr>
          <w:rFonts w:asciiTheme="minorEastAsia" w:hAnsiTheme="minorEastAsia" w:cs="ＭＳ ゴシック" w:hint="eastAsia"/>
          <w:color w:val="000000"/>
          <w:kern w:val="0"/>
          <w:sz w:val="22"/>
        </w:rPr>
        <w:t>津波避難計画地図</w:t>
      </w:r>
      <w:r w:rsidR="000B3046">
        <w:rPr>
          <w:rFonts w:asciiTheme="minorEastAsia" w:hAnsiTheme="minorEastAsia" w:cs="ＭＳ ゴシック" w:hint="eastAsia"/>
          <w:color w:val="000000"/>
          <w:kern w:val="0"/>
          <w:sz w:val="22"/>
        </w:rPr>
        <w:t>に記載</w:t>
      </w:r>
      <w:r w:rsidR="00CB54A1">
        <w:rPr>
          <w:rFonts w:asciiTheme="minorEastAsia" w:hAnsiTheme="minorEastAsia" w:cs="ＭＳ ゴシック" w:hint="eastAsia"/>
          <w:color w:val="000000"/>
          <w:kern w:val="0"/>
          <w:sz w:val="22"/>
        </w:rPr>
        <w:t>します。</w:t>
      </w:r>
    </w:p>
    <w:p w:rsidR="00F642A9" w:rsidRPr="00E72A07" w:rsidRDefault="00F642A9" w:rsidP="000B3046">
      <w:pPr>
        <w:overflowPunct w:val="0"/>
        <w:spacing w:line="300" w:lineRule="exact"/>
        <w:textAlignment w:val="baseline"/>
        <w:rPr>
          <w:rFonts w:ascii="ＭＳ 明朝" w:eastAsia="ＭＳ 明朝" w:hAnsi="Times New Roman" w:cs="Times New Roman"/>
          <w:color w:val="000000"/>
          <w:spacing w:val="2"/>
          <w:kern w:val="0"/>
          <w:sz w:val="22"/>
        </w:rPr>
      </w:pPr>
    </w:p>
    <w:p w:rsidR="0008778C" w:rsidRDefault="0008778C" w:rsidP="0008778C">
      <w:pPr>
        <w:overflowPunct w:val="0"/>
        <w:textAlignment w:val="baseline"/>
        <w:rPr>
          <w:rFonts w:ascii="ＭＳ 明朝" w:eastAsia="ＭＳ ゴシック" w:hAnsi="Times New Roman" w:cs="ＭＳ ゴシック"/>
          <w:color w:val="000000"/>
          <w:kern w:val="0"/>
          <w:sz w:val="22"/>
        </w:rPr>
      </w:pPr>
      <w:r w:rsidRPr="00E72A07">
        <w:rPr>
          <w:rFonts w:ascii="ＭＳ ゴシック" w:eastAsia="ＭＳ 明朝" w:hAnsi="ＭＳ ゴシック" w:cs="ＭＳ ゴシック"/>
          <w:color w:val="000000"/>
          <w:kern w:val="0"/>
          <w:sz w:val="22"/>
        </w:rPr>
        <w:t xml:space="preserve">  </w:t>
      </w:r>
      <w:r w:rsidR="00CB54A1">
        <w:rPr>
          <w:rFonts w:ascii="ＭＳ 明朝" w:eastAsia="ＭＳ ゴシック" w:hAnsi="Times New Roman" w:cs="ＭＳ ゴシック" w:hint="eastAsia"/>
          <w:color w:val="000000"/>
          <w:kern w:val="0"/>
          <w:sz w:val="22"/>
        </w:rPr>
        <w:t>２</w:t>
      </w:r>
      <w:r>
        <w:rPr>
          <w:rFonts w:ascii="ＭＳ 明朝" w:eastAsia="ＭＳ ゴシック" w:hAnsi="Times New Roman" w:cs="ＭＳ ゴシック" w:hint="eastAsia"/>
          <w:color w:val="000000"/>
          <w:kern w:val="0"/>
          <w:sz w:val="22"/>
        </w:rPr>
        <w:t xml:space="preserve">　</w:t>
      </w:r>
      <w:r w:rsidR="00CB54A1">
        <w:rPr>
          <w:rFonts w:ascii="ＭＳ 明朝" w:eastAsia="ＭＳ ゴシック" w:hAnsi="Times New Roman" w:cs="ＭＳ ゴシック" w:hint="eastAsia"/>
          <w:color w:val="000000"/>
          <w:kern w:val="0"/>
          <w:sz w:val="22"/>
        </w:rPr>
        <w:t>避難先</w:t>
      </w:r>
    </w:p>
    <w:p w:rsidR="00CB54A1" w:rsidRPr="00872D4C" w:rsidRDefault="00CB54A1" w:rsidP="00060ABB">
      <w:pPr>
        <w:overflowPunct w:val="0"/>
        <w:spacing w:afterLines="30" w:after="108"/>
        <w:textAlignment w:val="baseline"/>
        <w:rPr>
          <w:rFonts w:asciiTheme="minorEastAsia" w:hAnsiTheme="minorEastAsia" w:cs="Times New Roman"/>
          <w:color w:val="000000"/>
          <w:spacing w:val="2"/>
          <w:kern w:val="0"/>
          <w:sz w:val="22"/>
        </w:rPr>
      </w:pPr>
      <w:r w:rsidRPr="00872D4C">
        <w:rPr>
          <w:rFonts w:asciiTheme="minorEastAsia" w:hAnsiTheme="minorEastAsia" w:cs="ＭＳ ゴシック" w:hint="eastAsia"/>
          <w:color w:val="000000"/>
          <w:kern w:val="0"/>
          <w:sz w:val="22"/>
        </w:rPr>
        <w:t xml:space="preserve">　　　</w:t>
      </w:r>
      <w:r w:rsidR="00F76970" w:rsidRPr="00872D4C">
        <w:rPr>
          <w:rFonts w:asciiTheme="minorEastAsia" w:hAnsiTheme="minorEastAsia" w:cs="ＭＳ ゴシック" w:hint="eastAsia"/>
          <w:color w:val="000000"/>
          <w:kern w:val="0"/>
          <w:sz w:val="22"/>
        </w:rPr>
        <w:t>津波から避難する際には、以下の避難先を目標に迅速に避難します。</w:t>
      </w:r>
    </w:p>
    <w:tbl>
      <w:tblPr>
        <w:tblStyle w:val="a7"/>
        <w:tblW w:w="8221" w:type="dxa"/>
        <w:tblInd w:w="392" w:type="dxa"/>
        <w:tblLook w:val="04A0" w:firstRow="1" w:lastRow="0" w:firstColumn="1" w:lastColumn="0" w:noHBand="0" w:noVBand="1"/>
      </w:tblPr>
      <w:tblGrid>
        <w:gridCol w:w="1559"/>
        <w:gridCol w:w="1701"/>
        <w:gridCol w:w="2430"/>
        <w:gridCol w:w="2531"/>
      </w:tblGrid>
      <w:tr w:rsidR="00F76970" w:rsidTr="00F76970">
        <w:tc>
          <w:tcPr>
            <w:tcW w:w="1559" w:type="dxa"/>
          </w:tcPr>
          <w:p w:rsidR="00F76970" w:rsidRDefault="00F76970" w:rsidP="00F76970">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避難先</w:t>
            </w:r>
          </w:p>
        </w:tc>
        <w:tc>
          <w:tcPr>
            <w:tcW w:w="1701" w:type="dxa"/>
          </w:tcPr>
          <w:p w:rsidR="00F76970" w:rsidRDefault="00F76970" w:rsidP="00F76970">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避難可能人数</w:t>
            </w:r>
          </w:p>
        </w:tc>
        <w:tc>
          <w:tcPr>
            <w:tcW w:w="2430" w:type="dxa"/>
          </w:tcPr>
          <w:p w:rsidR="00F76970" w:rsidRDefault="00F76970" w:rsidP="00F76970">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避難対象地域</w:t>
            </w:r>
          </w:p>
        </w:tc>
        <w:tc>
          <w:tcPr>
            <w:tcW w:w="2531" w:type="dxa"/>
          </w:tcPr>
          <w:p w:rsidR="00F76970" w:rsidRDefault="00F76970" w:rsidP="00F76970">
            <w:pPr>
              <w:overflowPunct w:val="0"/>
              <w:jc w:val="center"/>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その他</w:t>
            </w:r>
          </w:p>
        </w:tc>
      </w:tr>
      <w:tr w:rsidR="00F76970" w:rsidTr="00F76970">
        <w:tc>
          <w:tcPr>
            <w:tcW w:w="1559" w:type="dxa"/>
          </w:tcPr>
          <w:p w:rsidR="00F76970" w:rsidRDefault="00F76970"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w:t>
            </w:r>
            <w:r w:rsidR="00DC7821">
              <w:rPr>
                <w:rFonts w:ascii="ＭＳ ゴシック" w:eastAsia="ＭＳ 明朝" w:hAnsi="ＭＳ ゴシック" w:cs="ＭＳ ゴシック" w:hint="eastAsia"/>
                <w:color w:val="000000"/>
                <w:kern w:val="0"/>
                <w:sz w:val="22"/>
              </w:rPr>
              <w:t>周辺</w:t>
            </w:r>
          </w:p>
        </w:tc>
        <w:tc>
          <w:tcPr>
            <w:tcW w:w="1701" w:type="dxa"/>
          </w:tcPr>
          <w:p w:rsidR="00F76970" w:rsidRDefault="00F76970"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○○人</w:t>
            </w:r>
          </w:p>
        </w:tc>
        <w:tc>
          <w:tcPr>
            <w:tcW w:w="2430" w:type="dxa"/>
          </w:tcPr>
          <w:p w:rsidR="00F76970" w:rsidRDefault="00F76970"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w:t>
            </w:r>
            <w:r w:rsidR="00082F1B">
              <w:rPr>
                <w:rFonts w:ascii="ＭＳ ゴシック" w:eastAsia="ＭＳ 明朝" w:hAnsi="ＭＳ ゴシック" w:cs="ＭＳ ゴシック" w:hint="eastAsia"/>
                <w:color w:val="000000"/>
                <w:kern w:val="0"/>
                <w:sz w:val="22"/>
              </w:rPr>
              <w:t>全域</w:t>
            </w:r>
          </w:p>
          <w:p w:rsidR="00F76970" w:rsidRPr="008A6A63" w:rsidRDefault="00082F1B"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w:t>
            </w:r>
            <w:r w:rsidR="00F76970">
              <w:rPr>
                <w:rFonts w:ascii="ＭＳ ゴシック" w:eastAsia="ＭＳ 明朝" w:hAnsi="ＭＳ ゴシック" w:cs="ＭＳ ゴシック" w:hint="eastAsia"/>
                <w:color w:val="000000"/>
                <w:kern w:val="0"/>
                <w:sz w:val="22"/>
              </w:rPr>
              <w:t>２丁目</w:t>
            </w:r>
          </w:p>
        </w:tc>
        <w:tc>
          <w:tcPr>
            <w:tcW w:w="2531" w:type="dxa"/>
          </w:tcPr>
          <w:p w:rsidR="00F76970" w:rsidRDefault="00F76970" w:rsidP="00F76970">
            <w:pPr>
              <w:overflowPunct w:val="0"/>
              <w:textAlignment w:val="baseline"/>
              <w:rPr>
                <w:rFonts w:ascii="ＭＳ ゴシック" w:eastAsia="ＭＳ 明朝" w:hAnsi="ＭＳ ゴシック" w:cs="ＭＳ ゴシック"/>
                <w:color w:val="000000"/>
                <w:kern w:val="0"/>
                <w:sz w:val="22"/>
              </w:rPr>
            </w:pPr>
          </w:p>
        </w:tc>
      </w:tr>
      <w:tr w:rsidR="00F76970" w:rsidTr="00F76970">
        <w:tc>
          <w:tcPr>
            <w:tcW w:w="1559" w:type="dxa"/>
          </w:tcPr>
          <w:p w:rsidR="00F76970" w:rsidRDefault="00F76970"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○○神社</w:t>
            </w:r>
          </w:p>
        </w:tc>
        <w:tc>
          <w:tcPr>
            <w:tcW w:w="1701" w:type="dxa"/>
          </w:tcPr>
          <w:p w:rsidR="00F76970" w:rsidRDefault="00F76970"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○○人</w:t>
            </w:r>
          </w:p>
        </w:tc>
        <w:tc>
          <w:tcPr>
            <w:tcW w:w="2430" w:type="dxa"/>
          </w:tcPr>
          <w:p w:rsidR="00F76970" w:rsidRDefault="00082F1B" w:rsidP="00F76970">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w:t>
            </w:r>
            <w:r w:rsidR="00F76970">
              <w:rPr>
                <w:rFonts w:ascii="ＭＳ ゴシック" w:eastAsia="ＭＳ 明朝" w:hAnsi="ＭＳ ゴシック" w:cs="ＭＳ ゴシック" w:hint="eastAsia"/>
                <w:color w:val="000000"/>
                <w:kern w:val="0"/>
                <w:sz w:val="22"/>
              </w:rPr>
              <w:t>１丁目</w:t>
            </w:r>
          </w:p>
        </w:tc>
        <w:tc>
          <w:tcPr>
            <w:tcW w:w="2531" w:type="dxa"/>
          </w:tcPr>
          <w:p w:rsidR="00F76970" w:rsidRDefault="00F76970" w:rsidP="00F76970">
            <w:pPr>
              <w:overflowPunct w:val="0"/>
              <w:textAlignment w:val="baseline"/>
              <w:rPr>
                <w:rFonts w:ascii="ＭＳ ゴシック" w:eastAsia="ＭＳ 明朝" w:hAnsi="ＭＳ ゴシック" w:cs="ＭＳ ゴシック"/>
                <w:color w:val="000000"/>
                <w:kern w:val="0"/>
                <w:sz w:val="22"/>
              </w:rPr>
            </w:pPr>
          </w:p>
        </w:tc>
      </w:tr>
    </w:tbl>
    <w:p w:rsidR="00F76970" w:rsidRDefault="00F76970" w:rsidP="00AA7F0A">
      <w:pPr>
        <w:overflowPunct w:val="0"/>
        <w:spacing w:line="280" w:lineRule="exact"/>
        <w:textAlignment w:val="baseline"/>
        <w:rPr>
          <w:rFonts w:ascii="ＭＳ ゴシック" w:eastAsia="ＭＳ 明朝" w:hAnsi="ＭＳ ゴシック" w:cs="ＭＳ ゴシック"/>
          <w:color w:val="000000"/>
          <w:kern w:val="0"/>
          <w:sz w:val="22"/>
        </w:rPr>
      </w:pPr>
    </w:p>
    <w:p w:rsidR="005F7429" w:rsidRDefault="005F7429" w:rsidP="00AA7F0A">
      <w:pPr>
        <w:overflowPunct w:val="0"/>
        <w:spacing w:line="280" w:lineRule="exact"/>
        <w:textAlignment w:val="baseline"/>
        <w:rPr>
          <w:rFonts w:ascii="ＭＳ ゴシック" w:eastAsia="ＭＳ 明朝" w:hAnsi="ＭＳ ゴシック" w:cs="ＭＳ ゴシック"/>
          <w:color w:val="000000"/>
          <w:kern w:val="0"/>
          <w:sz w:val="22"/>
        </w:rPr>
      </w:pPr>
    </w:p>
    <w:p w:rsidR="00FF2579" w:rsidRPr="00E72A07" w:rsidRDefault="00FF2579" w:rsidP="00FF2579">
      <w:pPr>
        <w:overflowPunct w:val="0"/>
        <w:textAlignment w:val="baseline"/>
        <w:rPr>
          <w:rFonts w:ascii="ＭＳ 明朝" w:eastAsia="ＭＳ 明朝" w:hAnsi="Times New Roman" w:cs="Times New Roman"/>
          <w:color w:val="000000"/>
          <w:spacing w:val="2"/>
          <w:kern w:val="0"/>
          <w:sz w:val="22"/>
        </w:rPr>
      </w:pPr>
      <w:r>
        <w:rPr>
          <w:rFonts w:ascii="ＭＳ 明朝" w:eastAsia="ＭＳ ゴシック" w:hAnsi="Times New Roman" w:cs="ＭＳ ゴシック" w:hint="eastAsia"/>
          <w:color w:val="000000"/>
          <w:kern w:val="0"/>
          <w:sz w:val="22"/>
        </w:rPr>
        <w:t>第</w:t>
      </w:r>
      <w:r w:rsidR="00BC122E">
        <w:rPr>
          <w:rFonts w:ascii="ＭＳ 明朝" w:eastAsia="ＭＳ ゴシック" w:hAnsi="Times New Roman" w:cs="ＭＳ ゴシック" w:hint="eastAsia"/>
          <w:color w:val="000000"/>
          <w:kern w:val="0"/>
          <w:sz w:val="22"/>
        </w:rPr>
        <w:t>４</w:t>
      </w:r>
      <w:r>
        <w:rPr>
          <w:rFonts w:ascii="ＭＳ 明朝" w:eastAsia="ＭＳ ゴシック" w:hAnsi="Times New Roman" w:cs="ＭＳ ゴシック" w:hint="eastAsia"/>
          <w:color w:val="000000"/>
          <w:kern w:val="0"/>
          <w:sz w:val="22"/>
        </w:rPr>
        <w:t xml:space="preserve">章　</w:t>
      </w:r>
      <w:r w:rsidR="00B30CD3">
        <w:rPr>
          <w:rFonts w:ascii="ＭＳ 明朝" w:eastAsia="ＭＳ ゴシック" w:hAnsi="Times New Roman" w:cs="ＭＳ ゴシック" w:hint="eastAsia"/>
          <w:color w:val="000000"/>
          <w:kern w:val="0"/>
          <w:sz w:val="22"/>
        </w:rPr>
        <w:t>津波避難訓練</w:t>
      </w:r>
    </w:p>
    <w:p w:rsidR="00FF2579" w:rsidRPr="00B30CD3" w:rsidRDefault="00FF2579" w:rsidP="00B30CD3">
      <w:pPr>
        <w:overflowPunct w:val="0"/>
        <w:ind w:left="220" w:hangingChars="100" w:hanging="220"/>
        <w:textAlignment w:val="baseline"/>
        <w:rPr>
          <w:rFonts w:asciiTheme="minorEastAsia" w:hAnsiTheme="minorEastAsia" w:cs="ＭＳ ゴシック"/>
          <w:color w:val="000000"/>
          <w:kern w:val="0"/>
          <w:sz w:val="22"/>
        </w:rPr>
      </w:pPr>
      <w:r w:rsidRPr="00B30CD3">
        <w:rPr>
          <w:rFonts w:asciiTheme="minorEastAsia" w:hAnsiTheme="minorEastAsia" w:cs="ＭＳ ゴシック" w:hint="eastAsia"/>
          <w:color w:val="000000"/>
          <w:kern w:val="0"/>
          <w:sz w:val="22"/>
        </w:rPr>
        <w:t xml:space="preserve">　　</w:t>
      </w:r>
      <w:r w:rsidR="005F7429">
        <w:rPr>
          <w:rFonts w:asciiTheme="minorEastAsia" w:hAnsiTheme="minorEastAsia" w:cs="ＭＳ ゴシック" w:hint="eastAsia"/>
          <w:color w:val="000000"/>
          <w:kern w:val="0"/>
          <w:sz w:val="22"/>
        </w:rPr>
        <w:t>津波避難訓練は年２</w:t>
      </w:r>
      <w:r w:rsidR="00B30CD3" w:rsidRPr="00B30CD3">
        <w:rPr>
          <w:rFonts w:asciiTheme="minorEastAsia" w:hAnsiTheme="minorEastAsia" w:cs="ＭＳ ゴシック" w:hint="eastAsia"/>
          <w:color w:val="000000"/>
          <w:kern w:val="0"/>
          <w:sz w:val="22"/>
        </w:rPr>
        <w:t>回以上行</w:t>
      </w:r>
      <w:r w:rsidR="005F7429">
        <w:rPr>
          <w:rFonts w:asciiTheme="minorEastAsia" w:hAnsiTheme="minorEastAsia" w:cs="ＭＳ ゴシック" w:hint="eastAsia"/>
          <w:color w:val="000000"/>
          <w:kern w:val="0"/>
          <w:sz w:val="22"/>
        </w:rPr>
        <w:t>うこととし、そのうち１回は</w:t>
      </w:r>
      <w:r w:rsidR="006E154E">
        <w:rPr>
          <w:rFonts w:asciiTheme="minorEastAsia" w:hAnsiTheme="minorEastAsia" w:cs="ＭＳ" w:hint="eastAsia"/>
          <w:color w:val="000000"/>
          <w:kern w:val="0"/>
          <w:sz w:val="22"/>
        </w:rPr>
        <w:t>「</w:t>
      </w:r>
      <w:r w:rsidR="006E154E" w:rsidRPr="00C03749">
        <w:rPr>
          <w:rFonts w:asciiTheme="minorEastAsia" w:hAnsiTheme="minorEastAsia" w:cs="ＭＳ" w:hint="eastAsia"/>
          <w:color w:val="000000"/>
          <w:kern w:val="0"/>
          <w:sz w:val="22"/>
        </w:rPr>
        <w:t>津波防災の日（11月５日）</w:t>
      </w:r>
      <w:r w:rsidR="006E154E">
        <w:rPr>
          <w:rFonts w:asciiTheme="minorEastAsia" w:hAnsiTheme="minorEastAsia" w:cs="ＭＳ" w:hint="eastAsia"/>
          <w:color w:val="000000"/>
          <w:kern w:val="0"/>
          <w:sz w:val="22"/>
        </w:rPr>
        <w:t>」を中心とした地震・津波避難訓練の集中実施期間</w:t>
      </w:r>
      <w:r w:rsidR="00AC0FC7">
        <w:rPr>
          <w:rFonts w:asciiTheme="minorEastAsia" w:hAnsiTheme="minorEastAsia" w:cs="ＭＳ" w:hint="eastAsia"/>
          <w:color w:val="000000"/>
          <w:kern w:val="0"/>
          <w:sz w:val="22"/>
        </w:rPr>
        <w:t>に</w:t>
      </w:r>
      <w:r w:rsidR="004E18F6">
        <w:rPr>
          <w:rFonts w:asciiTheme="minorEastAsia" w:hAnsiTheme="minorEastAsia" w:cs="ＭＳ" w:hint="eastAsia"/>
          <w:color w:val="000000"/>
          <w:kern w:val="0"/>
          <w:sz w:val="22"/>
        </w:rPr>
        <w:t>実施の「</w:t>
      </w:r>
      <w:r w:rsidR="001D5C3B">
        <w:rPr>
          <w:rFonts w:asciiTheme="minorEastAsia" w:hAnsiTheme="minorEastAsia" w:cs="ＭＳ" w:hint="eastAsia"/>
          <w:color w:val="000000"/>
          <w:kern w:val="0"/>
          <w:sz w:val="22"/>
        </w:rPr>
        <w:t>海南</w:t>
      </w:r>
      <w:r w:rsidR="004E18F6">
        <w:rPr>
          <w:rFonts w:asciiTheme="minorEastAsia" w:hAnsiTheme="minorEastAsia" w:cs="ＭＳ" w:hint="eastAsia"/>
          <w:color w:val="000000"/>
          <w:kern w:val="0"/>
          <w:sz w:val="22"/>
        </w:rPr>
        <w:t>市</w:t>
      </w:r>
      <w:r w:rsidR="001D5C3B">
        <w:rPr>
          <w:rFonts w:asciiTheme="minorEastAsia" w:hAnsiTheme="minorEastAsia" w:cs="ＭＳ" w:hint="eastAsia"/>
          <w:color w:val="000000"/>
          <w:kern w:val="0"/>
          <w:sz w:val="22"/>
        </w:rPr>
        <w:t>市民</w:t>
      </w:r>
      <w:r w:rsidR="004E18F6">
        <w:rPr>
          <w:rFonts w:asciiTheme="minorEastAsia" w:hAnsiTheme="minorEastAsia" w:cs="ＭＳ" w:hint="eastAsia"/>
          <w:color w:val="000000"/>
          <w:kern w:val="0"/>
          <w:sz w:val="22"/>
        </w:rPr>
        <w:t>一斉防災訓練」</w:t>
      </w:r>
      <w:r w:rsidR="00B30CD3" w:rsidRPr="00B30CD3">
        <w:rPr>
          <w:rFonts w:asciiTheme="minorEastAsia" w:hAnsiTheme="minorEastAsia" w:cs="ＭＳ ゴシック" w:hint="eastAsia"/>
          <w:color w:val="000000"/>
          <w:kern w:val="0"/>
          <w:sz w:val="22"/>
        </w:rPr>
        <w:t>に</w:t>
      </w:r>
      <w:r w:rsidR="004E18F6">
        <w:rPr>
          <w:rFonts w:asciiTheme="minorEastAsia" w:hAnsiTheme="minorEastAsia" w:cs="ＭＳ ゴシック" w:hint="eastAsia"/>
          <w:color w:val="000000"/>
          <w:kern w:val="0"/>
          <w:sz w:val="22"/>
        </w:rPr>
        <w:t>参加</w:t>
      </w:r>
      <w:r w:rsidR="00B30CD3" w:rsidRPr="00B30CD3">
        <w:rPr>
          <w:rFonts w:asciiTheme="minorEastAsia" w:hAnsiTheme="minorEastAsia" w:cs="ＭＳ ゴシック" w:hint="eastAsia"/>
          <w:color w:val="000000"/>
          <w:kern w:val="0"/>
          <w:sz w:val="22"/>
        </w:rPr>
        <w:t>します。</w:t>
      </w:r>
    </w:p>
    <w:p w:rsidR="00B30CD3" w:rsidRPr="00CA6E05" w:rsidRDefault="00B30CD3" w:rsidP="00AA7F0A">
      <w:pPr>
        <w:overflowPunct w:val="0"/>
        <w:spacing w:line="280" w:lineRule="exact"/>
        <w:ind w:left="220" w:hangingChars="100" w:hanging="220"/>
        <w:textAlignment w:val="baseline"/>
        <w:rPr>
          <w:rFonts w:ascii="ＭＳ ゴシック" w:eastAsia="ＭＳ 明朝" w:hAnsi="ＭＳ ゴシック" w:cs="ＭＳ ゴシック"/>
          <w:color w:val="000000"/>
          <w:kern w:val="0"/>
          <w:sz w:val="22"/>
        </w:rPr>
      </w:pPr>
    </w:p>
    <w:p w:rsidR="005F7429" w:rsidRDefault="005F7429" w:rsidP="00AA7F0A">
      <w:pPr>
        <w:overflowPunct w:val="0"/>
        <w:spacing w:line="280" w:lineRule="exact"/>
        <w:ind w:left="220" w:hangingChars="100" w:hanging="220"/>
        <w:textAlignment w:val="baseline"/>
        <w:rPr>
          <w:rFonts w:ascii="ＭＳ ゴシック" w:eastAsia="ＭＳ 明朝" w:hAnsi="ＭＳ ゴシック" w:cs="ＭＳ ゴシック"/>
          <w:color w:val="000000"/>
          <w:kern w:val="0"/>
          <w:sz w:val="22"/>
        </w:rPr>
      </w:pPr>
    </w:p>
    <w:p w:rsidR="000D7D64" w:rsidRPr="00CC4090" w:rsidRDefault="000D7D64" w:rsidP="000D7D64">
      <w:pPr>
        <w:overflowPunct w:val="0"/>
        <w:textAlignment w:val="baseline"/>
        <w:rPr>
          <w:rFonts w:asciiTheme="majorEastAsia" w:eastAsiaTheme="majorEastAsia" w:hAnsiTheme="majorEastAsia" w:cs="Times New Roman"/>
          <w:color w:val="000000"/>
          <w:spacing w:val="2"/>
          <w:kern w:val="0"/>
          <w:sz w:val="22"/>
        </w:rPr>
      </w:pPr>
      <w:r w:rsidRPr="00CC4090">
        <w:rPr>
          <w:rFonts w:asciiTheme="majorEastAsia" w:eastAsiaTheme="majorEastAsia" w:hAnsiTheme="majorEastAsia" w:cs="ＭＳ ゴシック" w:hint="eastAsia"/>
          <w:color w:val="000000"/>
          <w:kern w:val="0"/>
          <w:sz w:val="22"/>
        </w:rPr>
        <w:t>第</w:t>
      </w:r>
      <w:r w:rsidR="00BC122E" w:rsidRPr="00CC4090">
        <w:rPr>
          <w:rFonts w:asciiTheme="majorEastAsia" w:eastAsiaTheme="majorEastAsia" w:hAnsiTheme="majorEastAsia" w:cs="ＭＳ ゴシック" w:hint="eastAsia"/>
          <w:color w:val="000000"/>
          <w:kern w:val="0"/>
          <w:sz w:val="22"/>
        </w:rPr>
        <w:t>５</w:t>
      </w:r>
      <w:r w:rsidRPr="00CC4090">
        <w:rPr>
          <w:rFonts w:asciiTheme="majorEastAsia" w:eastAsiaTheme="majorEastAsia" w:hAnsiTheme="majorEastAsia" w:cs="ＭＳ ゴシック" w:hint="eastAsia"/>
          <w:color w:val="000000"/>
          <w:kern w:val="0"/>
          <w:sz w:val="22"/>
        </w:rPr>
        <w:t>章　避難の心得と備え</w:t>
      </w:r>
    </w:p>
    <w:p w:rsidR="000D7D64" w:rsidRDefault="000D7D64" w:rsidP="000D7D64">
      <w:pPr>
        <w:overflowPunct w:val="0"/>
        <w:ind w:firstLineChars="100" w:firstLine="220"/>
        <w:textAlignment w:val="baseline"/>
        <w:rPr>
          <w:rFonts w:ascii="ＭＳ 明朝" w:eastAsia="ＭＳ ゴシック" w:hAnsi="Times New Roman" w:cs="ＭＳ ゴシック"/>
          <w:color w:val="000000"/>
          <w:kern w:val="0"/>
          <w:sz w:val="22"/>
        </w:rPr>
      </w:pPr>
      <w:r w:rsidRPr="00E72A07">
        <w:rPr>
          <w:rFonts w:ascii="ＭＳ 明朝" w:eastAsia="ＭＳ ゴシック" w:hAnsi="Times New Roman" w:cs="ＭＳ ゴシック" w:hint="eastAsia"/>
          <w:color w:val="000000"/>
          <w:kern w:val="0"/>
          <w:sz w:val="22"/>
        </w:rPr>
        <w:t xml:space="preserve">１　</w:t>
      </w:r>
      <w:r>
        <w:rPr>
          <w:rFonts w:ascii="ＭＳ 明朝" w:eastAsia="ＭＳ ゴシック" w:hAnsi="Times New Roman" w:cs="ＭＳ ゴシック" w:hint="eastAsia"/>
          <w:color w:val="000000"/>
          <w:kern w:val="0"/>
          <w:sz w:val="22"/>
        </w:rPr>
        <w:t>地震発生後の行動</w:t>
      </w:r>
    </w:p>
    <w:p w:rsidR="000D7D64" w:rsidRDefault="000D7D64" w:rsidP="000D7D64">
      <w:pPr>
        <w:overflowPunct w:val="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(1) 地震発生後は、落ち着いて、自分の身の安全を確保</w:t>
      </w:r>
      <w:r w:rsidR="00FC177E">
        <w:rPr>
          <w:rFonts w:asciiTheme="minorEastAsia" w:hAnsiTheme="minorEastAsia" w:cs="ＭＳ ゴシック" w:hint="eastAsia"/>
          <w:color w:val="000000"/>
          <w:kern w:val="0"/>
          <w:sz w:val="22"/>
        </w:rPr>
        <w:t>します</w:t>
      </w:r>
      <w:r>
        <w:rPr>
          <w:rFonts w:asciiTheme="minorEastAsia" w:hAnsiTheme="minorEastAsia" w:cs="ＭＳ ゴシック" w:hint="eastAsia"/>
          <w:color w:val="000000"/>
          <w:kern w:val="0"/>
          <w:sz w:val="22"/>
        </w:rPr>
        <w:t>。</w:t>
      </w:r>
    </w:p>
    <w:p w:rsidR="000D7D64" w:rsidRDefault="000D7D64" w:rsidP="000D7D64">
      <w:pPr>
        <w:overflowPunct w:val="0"/>
        <w:ind w:leftChars="300" w:left="63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・机の下などにもぐり、頭部などを保護します。机の脚をしっかりつか</w:t>
      </w:r>
      <w:r w:rsidR="00967AF6">
        <w:rPr>
          <w:rFonts w:asciiTheme="minorEastAsia" w:hAnsiTheme="minorEastAsia" w:cs="ＭＳ ゴシック" w:hint="eastAsia"/>
          <w:color w:val="000000"/>
          <w:kern w:val="0"/>
          <w:sz w:val="22"/>
        </w:rPr>
        <w:t>みます</w:t>
      </w:r>
      <w:r>
        <w:rPr>
          <w:rFonts w:asciiTheme="minorEastAsia" w:hAnsiTheme="minorEastAsia" w:cs="ＭＳ ゴシック" w:hint="eastAsia"/>
          <w:color w:val="000000"/>
          <w:kern w:val="0"/>
          <w:sz w:val="22"/>
        </w:rPr>
        <w:t>。</w:t>
      </w:r>
    </w:p>
    <w:p w:rsidR="000D7D64" w:rsidRDefault="000D7D64" w:rsidP="000D7D64">
      <w:pPr>
        <w:overflowPunct w:val="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(2) </w:t>
      </w:r>
      <w:r w:rsidR="00FC177E">
        <w:rPr>
          <w:rFonts w:asciiTheme="minorEastAsia" w:hAnsiTheme="minorEastAsia" w:cs="ＭＳ ゴシック" w:hint="eastAsia"/>
          <w:color w:val="000000"/>
          <w:kern w:val="0"/>
          <w:sz w:val="22"/>
        </w:rPr>
        <w:t>揺れが収まったら火の始末をし、元栓を閉めます</w:t>
      </w:r>
      <w:r>
        <w:rPr>
          <w:rFonts w:asciiTheme="minorEastAsia" w:hAnsiTheme="minorEastAsia" w:cs="ＭＳ ゴシック" w:hint="eastAsia"/>
          <w:color w:val="000000"/>
          <w:kern w:val="0"/>
          <w:sz w:val="22"/>
        </w:rPr>
        <w:t>。</w:t>
      </w:r>
    </w:p>
    <w:p w:rsidR="000D7D64" w:rsidRPr="000D7D64" w:rsidRDefault="000D7D64" w:rsidP="000D7D64">
      <w:pPr>
        <w:overflowPunct w:val="0"/>
        <w:ind w:left="880" w:hangingChars="400" w:hanging="88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・揺れている最中の消火は危険です。（通常はマイコンメーターが装備されており、震度５強相当以上の揺れを感知し、自動停止します）</w:t>
      </w:r>
    </w:p>
    <w:p w:rsidR="000D7D64" w:rsidRDefault="000D7D64" w:rsidP="000D7D64">
      <w:pPr>
        <w:overflowPunct w:val="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(3) </w:t>
      </w:r>
      <w:r w:rsidR="00FC177E">
        <w:rPr>
          <w:rFonts w:asciiTheme="minorEastAsia" w:hAnsiTheme="minorEastAsia" w:cs="ＭＳ ゴシック" w:hint="eastAsia"/>
          <w:color w:val="000000"/>
          <w:kern w:val="0"/>
          <w:sz w:val="22"/>
        </w:rPr>
        <w:t>ドア・窓などを開けて脱出口を確保します</w:t>
      </w:r>
      <w:r>
        <w:rPr>
          <w:rFonts w:asciiTheme="minorEastAsia" w:hAnsiTheme="minorEastAsia" w:cs="ＭＳ ゴシック" w:hint="eastAsia"/>
          <w:color w:val="000000"/>
          <w:kern w:val="0"/>
          <w:sz w:val="22"/>
        </w:rPr>
        <w:t>。</w:t>
      </w:r>
    </w:p>
    <w:p w:rsidR="005F7429" w:rsidRDefault="005F7429" w:rsidP="00FC7F63">
      <w:pPr>
        <w:overflowPunct w:val="0"/>
        <w:ind w:firstLineChars="100" w:firstLine="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(4) 避難３原則に従って迅速に避難します。</w:t>
      </w:r>
    </w:p>
    <w:p w:rsidR="005F7429" w:rsidRDefault="005F7429" w:rsidP="00FC7F63">
      <w:pPr>
        <w:overflowPunct w:val="0"/>
        <w:ind w:firstLineChars="100" w:firstLine="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① 想定にとらわれない</w:t>
      </w:r>
    </w:p>
    <w:p w:rsidR="005F7429" w:rsidRDefault="005F7429" w:rsidP="00FC7F63">
      <w:pPr>
        <w:overflowPunct w:val="0"/>
        <w:ind w:firstLineChars="100" w:firstLine="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② 最善を尽くせ</w:t>
      </w:r>
    </w:p>
    <w:p w:rsidR="005F7429" w:rsidRPr="005F7429" w:rsidRDefault="005F7429" w:rsidP="00FC7F63">
      <w:pPr>
        <w:overflowPunct w:val="0"/>
        <w:ind w:firstLineChars="100" w:firstLine="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③ 率先避難者になれ</w:t>
      </w:r>
    </w:p>
    <w:p w:rsidR="00364A9B" w:rsidRDefault="005F7429" w:rsidP="00FC7F63">
      <w:pPr>
        <w:overflowPunct w:val="0"/>
        <w:ind w:firstLineChars="100" w:firstLine="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(5</w:t>
      </w:r>
      <w:r w:rsidR="00364A9B">
        <w:rPr>
          <w:rFonts w:asciiTheme="minorEastAsia" w:hAnsiTheme="minorEastAsia" w:cs="ＭＳ ゴシック" w:hint="eastAsia"/>
          <w:color w:val="000000"/>
          <w:kern w:val="0"/>
          <w:sz w:val="22"/>
        </w:rPr>
        <w:t>) 津波浸水想定地域及びその周辺地域</w:t>
      </w:r>
      <w:r w:rsidR="00FC7F63">
        <w:rPr>
          <w:rFonts w:asciiTheme="minorEastAsia" w:hAnsiTheme="minorEastAsia" w:cs="ＭＳ ゴシック" w:hint="eastAsia"/>
          <w:color w:val="000000"/>
          <w:kern w:val="0"/>
          <w:sz w:val="22"/>
        </w:rPr>
        <w:t>（避難対象地域）</w:t>
      </w:r>
      <w:r w:rsidR="00FC177E">
        <w:rPr>
          <w:rFonts w:asciiTheme="minorEastAsia" w:hAnsiTheme="minorEastAsia" w:cs="ＭＳ ゴシック" w:hint="eastAsia"/>
          <w:color w:val="000000"/>
          <w:kern w:val="0"/>
          <w:sz w:val="22"/>
        </w:rPr>
        <w:t>はすぐに避難します</w:t>
      </w:r>
      <w:r w:rsidR="00364A9B">
        <w:rPr>
          <w:rFonts w:asciiTheme="minorEastAsia" w:hAnsiTheme="minorEastAsia" w:cs="ＭＳ ゴシック" w:hint="eastAsia"/>
          <w:color w:val="000000"/>
          <w:kern w:val="0"/>
          <w:sz w:val="22"/>
        </w:rPr>
        <w:t>。</w:t>
      </w:r>
    </w:p>
    <w:p w:rsidR="00364A9B" w:rsidRPr="003F4EF9" w:rsidRDefault="00364A9B" w:rsidP="007E4551">
      <w:pPr>
        <w:ind w:leftChars="300" w:left="850" w:hangingChars="100" w:hanging="220"/>
        <w:rPr>
          <w:rFonts w:asciiTheme="minorEastAsia" w:hAnsiTheme="minorEastAsia" w:cs="Times New Roman"/>
          <w:color w:val="000000"/>
          <w:kern w:val="0"/>
          <w:sz w:val="22"/>
        </w:rPr>
      </w:pPr>
      <w:r w:rsidRPr="003F4EF9">
        <w:rPr>
          <w:rFonts w:asciiTheme="minorEastAsia" w:hAnsiTheme="minorEastAsia" w:hint="eastAsia"/>
          <w:sz w:val="22"/>
        </w:rPr>
        <w:t>・津波警報</w:t>
      </w:r>
      <w:r w:rsidR="007E4551">
        <w:rPr>
          <w:rFonts w:asciiTheme="minorEastAsia" w:hAnsiTheme="minorEastAsia" w:hint="eastAsia"/>
          <w:sz w:val="22"/>
        </w:rPr>
        <w:t>等</w:t>
      </w:r>
      <w:r w:rsidRPr="003F4EF9">
        <w:rPr>
          <w:rFonts w:asciiTheme="minorEastAsia" w:hAnsiTheme="minorEastAsia" w:hint="eastAsia"/>
          <w:sz w:val="22"/>
        </w:rPr>
        <w:t>の発表、</w:t>
      </w:r>
      <w:r w:rsidR="001D5C3B">
        <w:rPr>
          <w:rFonts w:asciiTheme="minorEastAsia" w:hAnsiTheme="minorEastAsia" w:hint="eastAsia"/>
          <w:sz w:val="22"/>
        </w:rPr>
        <w:t>避難情報</w:t>
      </w:r>
      <w:r w:rsidRPr="003F4EF9">
        <w:rPr>
          <w:rFonts w:asciiTheme="minorEastAsia" w:hAnsiTheme="minorEastAsia" w:hint="eastAsia"/>
          <w:sz w:val="22"/>
        </w:rPr>
        <w:t>の発令を待ってから避難を開始した場合、逃げ遅れる可能性があります。</w:t>
      </w:r>
      <w:r w:rsidRPr="003F4EF9">
        <w:rPr>
          <w:rFonts w:asciiTheme="minorEastAsia" w:hAnsiTheme="minorEastAsia" w:cs="HG丸ｺﾞｼｯｸM-PRO" w:hint="eastAsia"/>
          <w:color w:val="000000"/>
          <w:kern w:val="0"/>
          <w:sz w:val="22"/>
        </w:rPr>
        <w:t>このため、強い地震もしくは長時間のゆっくりした揺れを感じたときは</w:t>
      </w:r>
      <w:r w:rsidR="001D5C3B">
        <w:rPr>
          <w:rFonts w:asciiTheme="minorEastAsia" w:hAnsiTheme="minorEastAsia" w:hint="eastAsia"/>
          <w:sz w:val="22"/>
        </w:rPr>
        <w:t>避難情報</w:t>
      </w:r>
      <w:r w:rsidRPr="003F4EF9">
        <w:rPr>
          <w:rFonts w:asciiTheme="minorEastAsia" w:hAnsiTheme="minorEastAsia" w:cs="HG丸ｺﾞｼｯｸM-PRO" w:hint="eastAsia"/>
          <w:color w:val="000000"/>
          <w:kern w:val="0"/>
          <w:sz w:val="22"/>
        </w:rPr>
        <w:t>の発令</w:t>
      </w:r>
      <w:r w:rsidR="00FC177E">
        <w:rPr>
          <w:rFonts w:asciiTheme="minorEastAsia" w:hAnsiTheme="minorEastAsia" w:cs="HG丸ｺﾞｼｯｸM-PRO" w:hint="eastAsia"/>
          <w:color w:val="000000"/>
          <w:kern w:val="0"/>
          <w:sz w:val="22"/>
        </w:rPr>
        <w:t>等</w:t>
      </w:r>
      <w:r w:rsidRPr="003F4EF9">
        <w:rPr>
          <w:rFonts w:asciiTheme="minorEastAsia" w:hAnsiTheme="minorEastAsia" w:cs="HG丸ｺﾞｼｯｸM-PRO" w:hint="eastAsia"/>
          <w:color w:val="000000"/>
          <w:kern w:val="0"/>
          <w:sz w:val="22"/>
        </w:rPr>
        <w:t>を待たず、直ちに安全な場所に避難</w:t>
      </w:r>
      <w:r w:rsidR="00967AF6">
        <w:rPr>
          <w:rFonts w:asciiTheme="minorEastAsia" w:hAnsiTheme="minorEastAsia" w:cs="HG丸ｺﾞｼｯｸM-PRO" w:hint="eastAsia"/>
          <w:color w:val="000000"/>
          <w:kern w:val="0"/>
          <w:sz w:val="22"/>
        </w:rPr>
        <w:t>します</w:t>
      </w:r>
      <w:r w:rsidRPr="003F4EF9">
        <w:rPr>
          <w:rFonts w:asciiTheme="minorEastAsia" w:hAnsiTheme="minorEastAsia" w:cs="HG丸ｺﾞｼｯｸM-PRO" w:hint="eastAsia"/>
          <w:color w:val="000000"/>
          <w:kern w:val="0"/>
          <w:sz w:val="22"/>
        </w:rPr>
        <w:t>。</w:t>
      </w:r>
    </w:p>
    <w:p w:rsidR="00364A9B" w:rsidRDefault="00364A9B" w:rsidP="00FC177E">
      <w:pPr>
        <w:overflowPunct w:val="0"/>
        <w:ind w:leftChars="200" w:left="860" w:hangingChars="200" w:hanging="440"/>
        <w:textAlignment w:val="baseline"/>
        <w:rPr>
          <w:rFonts w:asciiTheme="minorEastAsia" w:hAnsiTheme="minorEastAsia" w:cs="ＭＳ ゴシック"/>
          <w:color w:val="000000"/>
          <w:kern w:val="0"/>
          <w:sz w:val="22"/>
        </w:rPr>
      </w:pPr>
      <w:r w:rsidRPr="003F4EF9">
        <w:rPr>
          <w:rFonts w:asciiTheme="minorEastAsia" w:hAnsiTheme="minorEastAsia" w:cs="ＭＳ ゴシック" w:hint="eastAsia"/>
          <w:color w:val="000000"/>
          <w:kern w:val="0"/>
          <w:sz w:val="22"/>
        </w:rPr>
        <w:t xml:space="preserve">　・</w:t>
      </w:r>
      <w:r w:rsidR="00FC177E">
        <w:rPr>
          <w:rFonts w:asciiTheme="minorEastAsia" w:hAnsiTheme="minorEastAsia" w:cs="ＭＳ ゴシック" w:hint="eastAsia"/>
          <w:color w:val="000000"/>
          <w:kern w:val="0"/>
          <w:sz w:val="22"/>
        </w:rPr>
        <w:t>避難は、各自の最善を尽くし、率先して</w:t>
      </w:r>
      <w:r>
        <w:rPr>
          <w:rFonts w:asciiTheme="minorEastAsia" w:hAnsiTheme="minorEastAsia" w:cs="ＭＳ ゴシック" w:hint="eastAsia"/>
          <w:color w:val="000000"/>
          <w:kern w:val="0"/>
          <w:sz w:val="22"/>
        </w:rPr>
        <w:t>より高く、より遠いところに避難するものと</w:t>
      </w:r>
      <w:r w:rsidR="00967AF6">
        <w:rPr>
          <w:rFonts w:asciiTheme="minorEastAsia" w:hAnsiTheme="minorEastAsia" w:cs="ＭＳ ゴシック" w:hint="eastAsia"/>
          <w:color w:val="000000"/>
          <w:kern w:val="0"/>
          <w:sz w:val="22"/>
        </w:rPr>
        <w:t>し、その際には、原則として緊急避難先（</w:t>
      </w:r>
      <w:r w:rsidR="001D5C3B">
        <w:rPr>
          <w:rFonts w:asciiTheme="minorEastAsia" w:hAnsiTheme="minorEastAsia" w:cs="ＭＳ ゴシック" w:hint="eastAsia"/>
          <w:color w:val="000000"/>
          <w:kern w:val="0"/>
          <w:sz w:val="22"/>
        </w:rPr>
        <w:t>安全レベル</w:t>
      </w:r>
      <w:r w:rsidR="00967AF6">
        <w:rPr>
          <w:rFonts w:asciiTheme="minorEastAsia" w:hAnsiTheme="minorEastAsia" w:cs="ＭＳ ゴシック" w:hint="eastAsia"/>
          <w:color w:val="000000"/>
          <w:kern w:val="0"/>
          <w:sz w:val="22"/>
        </w:rPr>
        <w:t>☆☆☆）を目指します</w:t>
      </w:r>
      <w:r>
        <w:rPr>
          <w:rFonts w:asciiTheme="minorEastAsia" w:hAnsiTheme="minorEastAsia" w:cs="ＭＳ ゴシック" w:hint="eastAsia"/>
          <w:color w:val="000000"/>
          <w:kern w:val="0"/>
          <w:sz w:val="22"/>
        </w:rPr>
        <w:t>。緊急避難先（</w:t>
      </w:r>
      <w:r w:rsidR="001D5C3B">
        <w:rPr>
          <w:rFonts w:asciiTheme="minorEastAsia" w:hAnsiTheme="minorEastAsia" w:cs="ＭＳ ゴシック" w:hint="eastAsia"/>
          <w:color w:val="000000"/>
          <w:kern w:val="0"/>
          <w:sz w:val="22"/>
        </w:rPr>
        <w:t>安全レベル</w:t>
      </w:r>
      <w:r>
        <w:rPr>
          <w:rFonts w:asciiTheme="minorEastAsia" w:hAnsiTheme="minorEastAsia" w:cs="ＭＳ ゴシック" w:hint="eastAsia"/>
          <w:color w:val="000000"/>
          <w:kern w:val="0"/>
          <w:sz w:val="22"/>
        </w:rPr>
        <w:t>☆☆☆）に避難できない場合には、緊急避難先（</w:t>
      </w:r>
      <w:r w:rsidR="001D5C3B">
        <w:rPr>
          <w:rFonts w:asciiTheme="minorEastAsia" w:hAnsiTheme="minorEastAsia" w:cs="ＭＳ ゴシック" w:hint="eastAsia"/>
          <w:color w:val="000000"/>
          <w:kern w:val="0"/>
          <w:sz w:val="22"/>
        </w:rPr>
        <w:t>安全レベル</w:t>
      </w:r>
      <w:r>
        <w:rPr>
          <w:rFonts w:asciiTheme="minorEastAsia" w:hAnsiTheme="minorEastAsia" w:cs="ＭＳ ゴシック" w:hint="eastAsia"/>
          <w:color w:val="000000"/>
          <w:kern w:val="0"/>
          <w:sz w:val="22"/>
        </w:rPr>
        <w:t>☆☆</w:t>
      </w:r>
      <w:r w:rsidR="00967AF6">
        <w:rPr>
          <w:rFonts w:asciiTheme="minorEastAsia" w:hAnsiTheme="minorEastAsia" w:cs="ＭＳ ゴシック" w:hint="eastAsia"/>
          <w:color w:val="000000"/>
          <w:kern w:val="0"/>
          <w:sz w:val="22"/>
        </w:rPr>
        <w:t>）に避難し、そこにも避難できない場合は、緊急避難先（</w:t>
      </w:r>
      <w:r w:rsidR="001D5C3B">
        <w:rPr>
          <w:rFonts w:asciiTheme="minorEastAsia" w:hAnsiTheme="minorEastAsia" w:cs="ＭＳ ゴシック" w:hint="eastAsia"/>
          <w:color w:val="000000"/>
          <w:kern w:val="0"/>
          <w:sz w:val="22"/>
        </w:rPr>
        <w:t>安</w:t>
      </w:r>
      <w:r w:rsidR="001D5C3B">
        <w:rPr>
          <w:rFonts w:asciiTheme="minorEastAsia" w:hAnsiTheme="minorEastAsia" w:cs="ＭＳ ゴシック" w:hint="eastAsia"/>
          <w:color w:val="000000"/>
          <w:kern w:val="0"/>
          <w:sz w:val="22"/>
        </w:rPr>
        <w:lastRenderedPageBreak/>
        <w:t>全レベル</w:t>
      </w:r>
      <w:r w:rsidR="00967AF6">
        <w:rPr>
          <w:rFonts w:asciiTheme="minorEastAsia" w:hAnsiTheme="minorEastAsia" w:cs="ＭＳ ゴシック" w:hint="eastAsia"/>
          <w:color w:val="000000"/>
          <w:kern w:val="0"/>
          <w:sz w:val="22"/>
        </w:rPr>
        <w:t>☆）に避難します</w:t>
      </w:r>
      <w:r>
        <w:rPr>
          <w:rFonts w:asciiTheme="minorEastAsia" w:hAnsiTheme="minorEastAsia" w:cs="ＭＳ ゴシック" w:hint="eastAsia"/>
          <w:color w:val="000000"/>
          <w:kern w:val="0"/>
          <w:sz w:val="22"/>
        </w:rPr>
        <w:t>。</w:t>
      </w:r>
    </w:p>
    <w:p w:rsidR="00364A9B" w:rsidRDefault="00364A9B" w:rsidP="00FC7F63">
      <w:pPr>
        <w:overflowPunct w:val="0"/>
        <w:ind w:leftChars="298" w:left="846" w:hangingChars="100" w:hanging="22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w:t>
      </w:r>
      <w:r w:rsidR="00FC7F63">
        <w:rPr>
          <w:rFonts w:ascii="ＭＳ ゴシック" w:eastAsia="ＭＳ 明朝" w:hAnsi="ＭＳ ゴシック" w:cs="ＭＳ ゴシック" w:hint="eastAsia"/>
          <w:color w:val="000000"/>
          <w:kern w:val="0"/>
          <w:sz w:val="22"/>
        </w:rPr>
        <w:t>避難にあたって自動車等を利用することは、円滑な避難ができないおそれが高いことから</w:t>
      </w:r>
      <w:r>
        <w:rPr>
          <w:rFonts w:ascii="ＭＳ ゴシック" w:eastAsia="ＭＳ 明朝" w:hAnsi="ＭＳ ゴシック" w:cs="ＭＳ ゴシック" w:hint="eastAsia"/>
          <w:color w:val="000000"/>
          <w:kern w:val="0"/>
          <w:sz w:val="22"/>
        </w:rPr>
        <w:t>避難方法は徒歩によるものと</w:t>
      </w:r>
      <w:r w:rsidR="00967AF6">
        <w:rPr>
          <w:rFonts w:ascii="ＭＳ ゴシック" w:eastAsia="ＭＳ 明朝" w:hAnsi="ＭＳ ゴシック" w:cs="ＭＳ ゴシック" w:hint="eastAsia"/>
          <w:color w:val="000000"/>
          <w:kern w:val="0"/>
          <w:sz w:val="22"/>
        </w:rPr>
        <w:t>します</w:t>
      </w:r>
      <w:r>
        <w:rPr>
          <w:rFonts w:ascii="ＭＳ ゴシック" w:eastAsia="ＭＳ 明朝" w:hAnsi="ＭＳ ゴシック" w:cs="ＭＳ ゴシック" w:hint="eastAsia"/>
          <w:color w:val="000000"/>
          <w:kern w:val="0"/>
          <w:sz w:val="22"/>
        </w:rPr>
        <w:t>。</w:t>
      </w:r>
    </w:p>
    <w:p w:rsidR="004119B2" w:rsidRPr="00AC39F5" w:rsidRDefault="004119B2" w:rsidP="00FC7F63">
      <w:pPr>
        <w:overflowPunct w:val="0"/>
        <w:ind w:leftChars="298" w:left="846" w:hangingChars="100" w:hanging="220"/>
        <w:textAlignment w:val="baseline"/>
        <w:rPr>
          <w:rFonts w:asciiTheme="minorEastAsia" w:hAnsiTheme="minorEastAsia"/>
          <w:sz w:val="22"/>
        </w:rPr>
      </w:pPr>
      <w:r>
        <w:rPr>
          <w:rFonts w:ascii="ＭＳ ゴシック" w:eastAsia="ＭＳ 明朝" w:hAnsi="ＭＳ ゴシック" w:cs="ＭＳ ゴシック" w:hint="eastAsia"/>
          <w:color w:val="000000"/>
          <w:kern w:val="0"/>
          <w:sz w:val="22"/>
        </w:rPr>
        <w:t xml:space="preserve">  </w:t>
      </w:r>
      <w:r>
        <w:rPr>
          <w:rFonts w:ascii="ＭＳ ゴシック" w:eastAsia="ＭＳ 明朝" w:hAnsi="ＭＳ ゴシック" w:cs="ＭＳ ゴシック" w:hint="eastAsia"/>
          <w:color w:val="000000"/>
          <w:kern w:val="0"/>
          <w:sz w:val="22"/>
        </w:rPr>
        <w:t>なお、自動車による避難を検討せざるを得ない場合は、</w:t>
      </w:r>
      <w:r w:rsidR="00967AF6">
        <w:rPr>
          <w:rFonts w:ascii="ＭＳ ゴシック" w:eastAsia="ＭＳ 明朝" w:hAnsi="ＭＳ ゴシック" w:cs="ＭＳ ゴシック" w:hint="eastAsia"/>
          <w:color w:val="000000"/>
          <w:kern w:val="0"/>
          <w:sz w:val="22"/>
        </w:rPr>
        <w:t>事前に自動車による避難のルール作りを行い、地域の合意を形成します。</w:t>
      </w:r>
    </w:p>
    <w:p w:rsidR="00FC7F63" w:rsidRDefault="00FC7F63" w:rsidP="00236883">
      <w:pPr>
        <w:overflowPunct w:val="0"/>
        <w:ind w:firstLineChars="100" w:firstLine="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(5) </w:t>
      </w:r>
      <w:r w:rsidR="00FC177E">
        <w:rPr>
          <w:rFonts w:asciiTheme="minorEastAsia" w:hAnsiTheme="minorEastAsia" w:cs="ＭＳ ゴシック" w:hint="eastAsia"/>
          <w:color w:val="000000"/>
          <w:kern w:val="0"/>
          <w:sz w:val="22"/>
        </w:rPr>
        <w:t>隣近所で声を掛け合います</w:t>
      </w:r>
      <w:r>
        <w:rPr>
          <w:rFonts w:asciiTheme="minorEastAsia" w:hAnsiTheme="minorEastAsia" w:cs="ＭＳ ゴシック" w:hint="eastAsia"/>
          <w:color w:val="000000"/>
          <w:kern w:val="0"/>
          <w:sz w:val="22"/>
        </w:rPr>
        <w:t>。</w:t>
      </w:r>
    </w:p>
    <w:p w:rsidR="000B3046" w:rsidRDefault="00FC7F63" w:rsidP="00236883">
      <w:pPr>
        <w:overflowPunct w:val="0"/>
        <w:ind w:leftChars="100" w:left="870" w:hangingChars="300" w:hanging="66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・可能な範囲で、助け合って避難</w:t>
      </w:r>
      <w:r w:rsidR="005F7429">
        <w:rPr>
          <w:rFonts w:asciiTheme="minorEastAsia" w:hAnsiTheme="minorEastAsia" w:cs="ＭＳ ゴシック" w:hint="eastAsia"/>
          <w:color w:val="000000"/>
          <w:kern w:val="0"/>
          <w:sz w:val="22"/>
        </w:rPr>
        <w:t>します</w:t>
      </w:r>
      <w:r>
        <w:rPr>
          <w:rFonts w:asciiTheme="minorEastAsia" w:hAnsiTheme="minorEastAsia" w:cs="ＭＳ ゴシック" w:hint="eastAsia"/>
          <w:color w:val="000000"/>
          <w:kern w:val="0"/>
          <w:sz w:val="22"/>
        </w:rPr>
        <w:t>。特に一人暮らしの高齢者や障がいをお持ちの方など避難時に支援を要する者について、日頃から近隣で避難の支援ができるように訓練を行</w:t>
      </w:r>
      <w:r w:rsidR="00967AF6">
        <w:rPr>
          <w:rFonts w:asciiTheme="minorEastAsia" w:hAnsiTheme="minorEastAsia" w:cs="ＭＳ ゴシック" w:hint="eastAsia"/>
          <w:color w:val="000000"/>
          <w:kern w:val="0"/>
          <w:sz w:val="22"/>
        </w:rPr>
        <w:t>います</w:t>
      </w:r>
      <w:r>
        <w:rPr>
          <w:rFonts w:asciiTheme="minorEastAsia" w:hAnsiTheme="minorEastAsia" w:cs="ＭＳ ゴシック" w:hint="eastAsia"/>
          <w:color w:val="000000"/>
          <w:kern w:val="0"/>
          <w:sz w:val="22"/>
        </w:rPr>
        <w:t>。</w:t>
      </w:r>
    </w:p>
    <w:p w:rsidR="00FC7F63" w:rsidRDefault="00967AF6" w:rsidP="000B3046">
      <w:pPr>
        <w:overflowPunct w:val="0"/>
        <w:ind w:leftChars="400" w:left="84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また、自分の安全を確保した上で、避難行動要支援者の避難支援を行います。</w:t>
      </w:r>
    </w:p>
    <w:p w:rsidR="00364A9B" w:rsidRDefault="00364A9B" w:rsidP="00364A9B">
      <w:pPr>
        <w:overflowPunct w:val="0"/>
        <w:ind w:firstLineChars="100" w:firstLine="220"/>
        <w:textAlignment w:val="baseline"/>
        <w:rPr>
          <w:rFonts w:asciiTheme="minorEastAsia" w:hAnsiTheme="minorEastAsia" w:cs="ＭＳ ゴシック"/>
          <w:color w:val="000000"/>
          <w:kern w:val="0"/>
          <w:sz w:val="22"/>
        </w:rPr>
      </w:pPr>
    </w:p>
    <w:p w:rsidR="00236883" w:rsidRDefault="00236883" w:rsidP="00236883">
      <w:pPr>
        <w:overflowPunct w:val="0"/>
        <w:ind w:firstLineChars="100" w:firstLine="220"/>
        <w:textAlignment w:val="baseline"/>
        <w:rPr>
          <w:rFonts w:ascii="ＭＳ 明朝" w:eastAsia="ＭＳ ゴシック" w:hAnsi="Times New Roman" w:cs="ＭＳ ゴシック"/>
          <w:color w:val="000000"/>
          <w:kern w:val="0"/>
          <w:sz w:val="22"/>
        </w:rPr>
      </w:pPr>
      <w:r>
        <w:rPr>
          <w:rFonts w:ascii="ＭＳ 明朝" w:eastAsia="ＭＳ ゴシック" w:hAnsi="Times New Roman" w:cs="ＭＳ ゴシック" w:hint="eastAsia"/>
          <w:color w:val="000000"/>
          <w:kern w:val="0"/>
          <w:sz w:val="22"/>
        </w:rPr>
        <w:t>２</w:t>
      </w:r>
      <w:r w:rsidRPr="00E72A07">
        <w:rPr>
          <w:rFonts w:ascii="ＭＳ 明朝" w:eastAsia="ＭＳ ゴシック" w:hAnsi="Times New Roman" w:cs="ＭＳ ゴシック" w:hint="eastAsia"/>
          <w:color w:val="000000"/>
          <w:kern w:val="0"/>
          <w:sz w:val="22"/>
        </w:rPr>
        <w:t xml:space="preserve">　</w:t>
      </w:r>
      <w:r>
        <w:rPr>
          <w:rFonts w:ascii="ＭＳ 明朝" w:eastAsia="ＭＳ ゴシック" w:hAnsi="Times New Roman" w:cs="ＭＳ ゴシック" w:hint="eastAsia"/>
          <w:color w:val="000000"/>
          <w:kern w:val="0"/>
          <w:sz w:val="22"/>
        </w:rPr>
        <w:t>地震への備え</w:t>
      </w:r>
    </w:p>
    <w:p w:rsidR="00236883" w:rsidRDefault="00236883" w:rsidP="00236883">
      <w:pPr>
        <w:overflowPunct w:val="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(1) 避難先や避難経路を事前に確認</w:t>
      </w:r>
      <w:r w:rsidR="00FC177E">
        <w:rPr>
          <w:rFonts w:asciiTheme="minorEastAsia" w:hAnsiTheme="minorEastAsia" w:cs="ＭＳ ゴシック" w:hint="eastAsia"/>
          <w:color w:val="000000"/>
          <w:kern w:val="0"/>
          <w:sz w:val="22"/>
        </w:rPr>
        <w:t>します</w:t>
      </w:r>
      <w:r>
        <w:rPr>
          <w:rFonts w:asciiTheme="minorEastAsia" w:hAnsiTheme="minorEastAsia" w:cs="ＭＳ ゴシック" w:hint="eastAsia"/>
          <w:color w:val="000000"/>
          <w:kern w:val="0"/>
          <w:sz w:val="22"/>
        </w:rPr>
        <w:t>。</w:t>
      </w:r>
    </w:p>
    <w:p w:rsidR="00236883" w:rsidRDefault="007E4551" w:rsidP="00FC177E">
      <w:pPr>
        <w:overflowPunct w:val="0"/>
        <w:ind w:leftChars="300" w:left="850" w:hangingChars="100" w:hanging="22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・いざというときに、家族が一緒でなくてもそれぞれが</w:t>
      </w:r>
      <w:r w:rsidR="00236883">
        <w:rPr>
          <w:rFonts w:asciiTheme="minorEastAsia" w:hAnsiTheme="minorEastAsia" w:cs="ＭＳ ゴシック" w:hint="eastAsia"/>
          <w:color w:val="000000"/>
          <w:kern w:val="0"/>
          <w:sz w:val="22"/>
        </w:rPr>
        <w:t>素早く避難できるように事前に避難先を確認し</w:t>
      </w:r>
      <w:r w:rsidR="006624D8">
        <w:rPr>
          <w:rFonts w:asciiTheme="minorEastAsia" w:hAnsiTheme="minorEastAsia" w:cs="ＭＳ ゴシック" w:hint="eastAsia"/>
          <w:color w:val="000000"/>
          <w:kern w:val="0"/>
          <w:sz w:val="22"/>
        </w:rPr>
        <w:t>ます。</w:t>
      </w:r>
      <w:r w:rsidR="00AC0FC7">
        <w:rPr>
          <w:rFonts w:asciiTheme="minorEastAsia" w:hAnsiTheme="minorEastAsia" w:cs="ＭＳ ゴシック" w:hint="eastAsia"/>
          <w:color w:val="000000"/>
          <w:kern w:val="0"/>
          <w:sz w:val="22"/>
        </w:rPr>
        <w:t>なお</w:t>
      </w:r>
      <w:r w:rsidR="006624D8">
        <w:rPr>
          <w:rFonts w:asciiTheme="minorEastAsia" w:hAnsiTheme="minorEastAsia" w:cs="ＭＳ ゴシック" w:hint="eastAsia"/>
          <w:color w:val="000000"/>
          <w:kern w:val="0"/>
          <w:sz w:val="22"/>
        </w:rPr>
        <w:t>、</w:t>
      </w:r>
      <w:r w:rsidR="00236883">
        <w:rPr>
          <w:rFonts w:asciiTheme="minorEastAsia" w:hAnsiTheme="minorEastAsia" w:cs="ＭＳ ゴシック" w:hint="eastAsia"/>
          <w:color w:val="000000"/>
          <w:kern w:val="0"/>
          <w:sz w:val="22"/>
        </w:rPr>
        <w:t>「避難カード」</w:t>
      </w:r>
      <w:r w:rsidR="00FC177E">
        <w:rPr>
          <w:rFonts w:asciiTheme="minorEastAsia" w:hAnsiTheme="minorEastAsia" w:cs="ＭＳ ゴシック" w:hint="eastAsia"/>
          <w:color w:val="000000"/>
          <w:kern w:val="0"/>
          <w:sz w:val="22"/>
        </w:rPr>
        <w:t>に避難先を記載して、携帯</w:t>
      </w:r>
      <w:r w:rsidR="00CA6E05">
        <w:rPr>
          <w:rFonts w:asciiTheme="minorEastAsia" w:hAnsiTheme="minorEastAsia" w:cs="ＭＳ ゴシック" w:hint="eastAsia"/>
          <w:color w:val="000000"/>
          <w:kern w:val="0"/>
          <w:sz w:val="22"/>
        </w:rPr>
        <w:t>することも有効です。</w:t>
      </w:r>
    </w:p>
    <w:p w:rsidR="00281018" w:rsidRDefault="006624D8" w:rsidP="00281018">
      <w:pPr>
        <w:overflowPunct w:val="0"/>
        <w:ind w:left="770" w:hangingChars="350" w:hanging="770"/>
        <w:jc w:val="center"/>
        <w:textAlignment w:val="baseline"/>
        <w:rPr>
          <w:rFonts w:asciiTheme="minorEastAsia" w:hAnsiTheme="minorEastAsia" w:cs="ＭＳ ゴシック"/>
          <w:color w:val="000000"/>
          <w:kern w:val="0"/>
          <w:sz w:val="22"/>
        </w:rPr>
      </w:pPr>
      <w:r>
        <w:rPr>
          <w:rFonts w:asciiTheme="minorEastAsia" w:hAnsiTheme="minorEastAsia" w:cs="ＭＳ ゴシック" w:hint="eastAsia"/>
          <w:noProof/>
          <w:color w:val="000000"/>
          <w:kern w:val="0"/>
          <w:sz w:val="22"/>
        </w:rPr>
        <mc:AlternateContent>
          <mc:Choice Requires="wps">
            <w:drawing>
              <wp:anchor distT="0" distB="0" distL="114300" distR="114300" simplePos="0" relativeHeight="252016640" behindDoc="0" locked="0" layoutInCell="1" allowOverlap="1">
                <wp:simplePos x="0" y="0"/>
                <wp:positionH relativeFrom="column">
                  <wp:posOffset>1215390</wp:posOffset>
                </wp:positionH>
                <wp:positionV relativeFrom="paragraph">
                  <wp:posOffset>462915</wp:posOffset>
                </wp:positionV>
                <wp:extent cx="68580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5800" cy="381000"/>
                        </a:xfrm>
                        <a:prstGeom prst="rect">
                          <a:avLst/>
                        </a:prstGeom>
                        <a:noFill/>
                        <a:ln w="6350">
                          <a:noFill/>
                        </a:ln>
                      </wps:spPr>
                      <wps:txbx>
                        <w:txbxContent>
                          <w:p w:rsidR="006624D8" w:rsidRPr="006624D8" w:rsidRDefault="006624D8">
                            <w:pPr>
                              <w:rPr>
                                <w:sz w:val="22"/>
                              </w:rPr>
                            </w:pPr>
                            <w:r w:rsidRPr="006624D8">
                              <w:rPr>
                                <w:rFonts w:hint="eastAsia"/>
                                <w:sz w:val="22"/>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7pt;margin-top:36.45pt;width:54pt;height:30pt;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" filled="f" stroked="f" strokeweight=".5pt">
                <v:textbox>
                  <w:txbxContent>
                    <w:p w:rsidR="006624D8" w:rsidRPr="006624D8" w:rsidRDefault="006624D8">
                      <w:pPr>
                        <w:rPr>
                          <w:sz w:val="22"/>
                        </w:rPr>
                      </w:pPr>
                      <w:r w:rsidRPr="006624D8">
                        <w:rPr>
                          <w:rFonts w:hint="eastAsia"/>
                          <w:sz w:val="22"/>
                        </w:rPr>
                        <w:t>（案）</w:t>
                      </w:r>
                    </w:p>
                  </w:txbxContent>
                </v:textbox>
              </v:shape>
            </w:pict>
          </mc:Fallback>
        </mc:AlternateContent>
      </w:r>
      <w:r w:rsidR="00281018">
        <w:rPr>
          <w:rFonts w:asciiTheme="minorEastAsia" w:hAnsiTheme="minorEastAsia" w:cs="ＭＳ ゴシック" w:hint="eastAsia"/>
          <w:noProof/>
          <w:color w:val="000000"/>
          <w:kern w:val="0"/>
          <w:sz w:val="22"/>
        </w:rPr>
        <w:drawing>
          <wp:inline distT="0" distB="0" distL="0" distR="0">
            <wp:extent cx="1885761" cy="1174415"/>
            <wp:effectExtent l="0" t="0" r="635" b="6985"/>
            <wp:docPr id="3139" name="図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864" cy="1179461"/>
                    </a:xfrm>
                    <a:prstGeom prst="rect">
                      <a:avLst/>
                    </a:prstGeom>
                    <a:noFill/>
                    <a:ln>
                      <a:noFill/>
                    </a:ln>
                  </pic:spPr>
                </pic:pic>
              </a:graphicData>
            </a:graphic>
          </wp:inline>
        </w:drawing>
      </w:r>
    </w:p>
    <w:p w:rsidR="00236883" w:rsidRDefault="00236883" w:rsidP="00236883">
      <w:pPr>
        <w:overflowPunct w:val="0"/>
        <w:ind w:left="770" w:hangingChars="350" w:hanging="77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・看板などの落下物、ブロック塀などの危険箇所を事前に予測し、より安全な避難経路について、事前に確認し</w:t>
      </w:r>
      <w:r w:rsidR="005F7429">
        <w:rPr>
          <w:rFonts w:asciiTheme="minorEastAsia" w:hAnsiTheme="minorEastAsia" w:cs="ＭＳ ゴシック" w:hint="eastAsia"/>
          <w:color w:val="000000"/>
          <w:kern w:val="0"/>
          <w:sz w:val="22"/>
        </w:rPr>
        <w:t>ておきます</w:t>
      </w:r>
      <w:r>
        <w:rPr>
          <w:rFonts w:asciiTheme="minorEastAsia" w:hAnsiTheme="minorEastAsia" w:cs="ＭＳ ゴシック" w:hint="eastAsia"/>
          <w:color w:val="000000"/>
          <w:kern w:val="0"/>
          <w:sz w:val="22"/>
        </w:rPr>
        <w:t>。</w:t>
      </w:r>
    </w:p>
    <w:p w:rsidR="00236883" w:rsidRDefault="00236883" w:rsidP="00236883">
      <w:pPr>
        <w:overflowPunct w:val="0"/>
        <w:ind w:left="770" w:hangingChars="350" w:hanging="77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(2) 住宅の耐震化や家具固定</w:t>
      </w:r>
      <w:r w:rsidR="006624D8">
        <w:rPr>
          <w:rFonts w:asciiTheme="minorEastAsia" w:hAnsiTheme="minorEastAsia" w:cs="ＭＳ ゴシック" w:hint="eastAsia"/>
          <w:color w:val="000000"/>
          <w:kern w:val="0"/>
          <w:sz w:val="22"/>
        </w:rPr>
        <w:t>、感震ブレーカー</w:t>
      </w:r>
      <w:r w:rsidR="007623E8">
        <w:rPr>
          <w:rFonts w:asciiTheme="minorEastAsia" w:hAnsiTheme="minorEastAsia" w:cs="ＭＳ ゴシック" w:hint="eastAsia"/>
          <w:color w:val="000000"/>
          <w:kern w:val="0"/>
          <w:sz w:val="22"/>
        </w:rPr>
        <w:t>を</w:t>
      </w:r>
      <w:r w:rsidR="006624D8">
        <w:rPr>
          <w:rFonts w:asciiTheme="minorEastAsia" w:hAnsiTheme="minorEastAsia" w:cs="ＭＳ ゴシック" w:hint="eastAsia"/>
          <w:color w:val="000000"/>
          <w:kern w:val="0"/>
          <w:sz w:val="22"/>
        </w:rPr>
        <w:t>設置</w:t>
      </w:r>
      <w:r w:rsidR="00FC177E">
        <w:rPr>
          <w:rFonts w:asciiTheme="minorEastAsia" w:hAnsiTheme="minorEastAsia" w:cs="ＭＳ ゴシック" w:hint="eastAsia"/>
          <w:color w:val="000000"/>
          <w:kern w:val="0"/>
          <w:sz w:val="22"/>
        </w:rPr>
        <w:t>します</w:t>
      </w:r>
      <w:r w:rsidR="00382126">
        <w:rPr>
          <w:rFonts w:asciiTheme="minorEastAsia" w:hAnsiTheme="minorEastAsia" w:cs="ＭＳ ゴシック" w:hint="eastAsia"/>
          <w:color w:val="000000"/>
          <w:kern w:val="0"/>
          <w:sz w:val="22"/>
        </w:rPr>
        <w:t>。</w:t>
      </w:r>
    </w:p>
    <w:p w:rsidR="00382126" w:rsidRDefault="00382126" w:rsidP="00382126">
      <w:pPr>
        <w:overflowPunct w:val="0"/>
        <w:ind w:left="770" w:hangingChars="350" w:hanging="770"/>
        <w:rPr>
          <w:rFonts w:asciiTheme="minorEastAsia" w:hAnsiTheme="minorEastAsia" w:cs="ＭＳ ゴシック"/>
          <w:bCs/>
          <w:color w:val="000000"/>
          <w:sz w:val="22"/>
        </w:rPr>
      </w:pPr>
      <w:r>
        <w:rPr>
          <w:rFonts w:asciiTheme="minorEastAsia" w:hAnsiTheme="minorEastAsia" w:cs="ＭＳ ゴシック" w:hint="eastAsia"/>
          <w:color w:val="000000"/>
          <w:kern w:val="0"/>
          <w:sz w:val="22"/>
        </w:rPr>
        <w:t xml:space="preserve">　　　・</w:t>
      </w:r>
      <w:r w:rsidRPr="00382126">
        <w:rPr>
          <w:rFonts w:asciiTheme="minorEastAsia" w:hAnsiTheme="minorEastAsia" w:cs="ＭＳ ゴシック" w:hint="eastAsia"/>
          <w:bCs/>
          <w:color w:val="000000"/>
          <w:sz w:val="22"/>
        </w:rPr>
        <w:t>地震から命を守り、迅速に避難</w:t>
      </w:r>
      <w:r w:rsidR="00FC177E">
        <w:rPr>
          <w:rFonts w:asciiTheme="minorEastAsia" w:hAnsiTheme="minorEastAsia" w:cs="ＭＳ ゴシック" w:hint="eastAsia"/>
          <w:bCs/>
          <w:color w:val="000000"/>
          <w:sz w:val="22"/>
        </w:rPr>
        <w:t>す</w:t>
      </w:r>
      <w:r w:rsidRPr="00382126">
        <w:rPr>
          <w:rFonts w:asciiTheme="minorEastAsia" w:hAnsiTheme="minorEastAsia" w:cs="ＭＳ ゴシック" w:hint="eastAsia"/>
          <w:bCs/>
          <w:color w:val="000000"/>
          <w:sz w:val="22"/>
        </w:rPr>
        <w:t>る</w:t>
      </w:r>
      <w:r w:rsidR="009962E5">
        <w:rPr>
          <w:rFonts w:asciiTheme="minorEastAsia" w:hAnsiTheme="minorEastAsia" w:cs="ＭＳ ゴシック" w:hint="eastAsia"/>
          <w:bCs/>
          <w:color w:val="000000"/>
          <w:sz w:val="22"/>
        </w:rPr>
        <w:t>ため</w:t>
      </w:r>
      <w:r w:rsidR="00967AF6">
        <w:rPr>
          <w:rFonts w:asciiTheme="minorEastAsia" w:hAnsiTheme="minorEastAsia" w:cs="ＭＳ ゴシック" w:hint="eastAsia"/>
          <w:bCs/>
          <w:color w:val="000000"/>
          <w:sz w:val="22"/>
        </w:rPr>
        <w:t>、住宅の耐震化や家具固定</w:t>
      </w:r>
      <w:r w:rsidR="00D31B54">
        <w:rPr>
          <w:rFonts w:asciiTheme="minorEastAsia" w:hAnsiTheme="minorEastAsia" w:cs="ＭＳ ゴシック" w:hint="eastAsia"/>
          <w:bCs/>
          <w:color w:val="000000"/>
          <w:sz w:val="22"/>
        </w:rPr>
        <w:t>、感震ブレーカー</w:t>
      </w:r>
      <w:r w:rsidR="00AC0FC7">
        <w:rPr>
          <w:rFonts w:asciiTheme="minorEastAsia" w:hAnsiTheme="minorEastAsia" w:cs="ＭＳ ゴシック" w:hint="eastAsia"/>
          <w:bCs/>
          <w:color w:val="000000"/>
          <w:sz w:val="22"/>
        </w:rPr>
        <w:t>の設置</w:t>
      </w:r>
      <w:r w:rsidR="00967AF6">
        <w:rPr>
          <w:rFonts w:asciiTheme="minorEastAsia" w:hAnsiTheme="minorEastAsia" w:cs="ＭＳ ゴシック" w:hint="eastAsia"/>
          <w:bCs/>
          <w:color w:val="000000"/>
          <w:sz w:val="22"/>
        </w:rPr>
        <w:t>を行います</w:t>
      </w:r>
      <w:r>
        <w:rPr>
          <w:rFonts w:asciiTheme="minorEastAsia" w:hAnsiTheme="minorEastAsia" w:cs="ＭＳ ゴシック" w:hint="eastAsia"/>
          <w:bCs/>
          <w:color w:val="000000"/>
          <w:sz w:val="22"/>
        </w:rPr>
        <w:t>。</w:t>
      </w:r>
    </w:p>
    <w:p w:rsidR="00382126" w:rsidRDefault="00382126" w:rsidP="00382126">
      <w:pPr>
        <w:overflowPunct w:val="0"/>
        <w:ind w:left="770" w:hangingChars="350" w:hanging="770"/>
        <w:rPr>
          <w:rFonts w:asciiTheme="minorEastAsia" w:hAnsiTheme="minorEastAsia" w:cs="ＭＳ ゴシック"/>
          <w:bCs/>
          <w:color w:val="000000"/>
          <w:sz w:val="22"/>
        </w:rPr>
      </w:pPr>
      <w:r>
        <w:rPr>
          <w:rFonts w:asciiTheme="minorEastAsia" w:hAnsiTheme="minorEastAsia" w:cs="ＭＳ ゴシック" w:hint="eastAsia"/>
          <w:bCs/>
          <w:color w:val="000000"/>
          <w:sz w:val="22"/>
        </w:rPr>
        <w:t xml:space="preserve">　(3) </w:t>
      </w:r>
      <w:r w:rsidR="00FC177E">
        <w:rPr>
          <w:rFonts w:asciiTheme="minorEastAsia" w:hAnsiTheme="minorEastAsia" w:cs="ＭＳ ゴシック" w:hint="eastAsia"/>
          <w:bCs/>
          <w:color w:val="000000"/>
          <w:sz w:val="22"/>
        </w:rPr>
        <w:t>非常持出品を準備します</w:t>
      </w:r>
      <w:r>
        <w:rPr>
          <w:rFonts w:asciiTheme="minorEastAsia" w:hAnsiTheme="minorEastAsia" w:cs="ＭＳ ゴシック" w:hint="eastAsia"/>
          <w:bCs/>
          <w:color w:val="000000"/>
          <w:sz w:val="22"/>
        </w:rPr>
        <w:t>。</w:t>
      </w:r>
    </w:p>
    <w:p w:rsidR="00382126" w:rsidRDefault="00382126" w:rsidP="00382126">
      <w:pPr>
        <w:overflowPunct w:val="0"/>
        <w:ind w:left="770" w:hangingChars="350" w:hanging="770"/>
        <w:rPr>
          <w:rFonts w:asciiTheme="minorEastAsia" w:hAnsiTheme="minorEastAsia" w:cs="ＭＳ ゴシック"/>
          <w:bCs/>
          <w:color w:val="000000"/>
          <w:sz w:val="22"/>
        </w:rPr>
      </w:pPr>
      <w:r>
        <w:rPr>
          <w:rFonts w:asciiTheme="minorEastAsia" w:hAnsiTheme="minorEastAsia" w:cs="ＭＳ ゴシック" w:hint="eastAsia"/>
          <w:bCs/>
          <w:color w:val="000000"/>
          <w:sz w:val="22"/>
        </w:rPr>
        <w:t xml:space="preserve">　　　・最初に</w:t>
      </w:r>
      <w:r w:rsidR="00C438B5">
        <w:rPr>
          <w:rFonts w:asciiTheme="minorEastAsia" w:hAnsiTheme="minorEastAsia" w:cs="ＭＳ ゴシック" w:hint="eastAsia"/>
          <w:bCs/>
          <w:color w:val="000000"/>
          <w:sz w:val="22"/>
        </w:rPr>
        <w:t>持ち出すべきもので</w:t>
      </w:r>
      <w:r>
        <w:rPr>
          <w:rFonts w:asciiTheme="minorEastAsia" w:hAnsiTheme="minorEastAsia" w:cs="ＭＳ ゴシック" w:hint="eastAsia"/>
          <w:bCs/>
          <w:color w:val="000000"/>
          <w:sz w:val="22"/>
        </w:rPr>
        <w:t>、避難バッグに入る程度の量とし、すぐに持ち出せるようにしてお</w:t>
      </w:r>
      <w:r w:rsidR="00967AF6">
        <w:rPr>
          <w:rFonts w:asciiTheme="minorEastAsia" w:hAnsiTheme="minorEastAsia" w:cs="ＭＳ ゴシック" w:hint="eastAsia"/>
          <w:bCs/>
          <w:color w:val="000000"/>
          <w:sz w:val="22"/>
        </w:rPr>
        <w:t>きます</w:t>
      </w:r>
      <w:r>
        <w:rPr>
          <w:rFonts w:asciiTheme="minorEastAsia" w:hAnsiTheme="minorEastAsia" w:cs="ＭＳ ゴシック" w:hint="eastAsia"/>
          <w:bCs/>
          <w:color w:val="000000"/>
          <w:sz w:val="22"/>
        </w:rPr>
        <w:t>。</w:t>
      </w:r>
    </w:p>
    <w:p w:rsidR="00382126" w:rsidRDefault="00382126" w:rsidP="00382126">
      <w:pPr>
        <w:overflowPunct w:val="0"/>
        <w:ind w:left="770" w:hangingChars="350" w:hanging="770"/>
        <w:rPr>
          <w:rFonts w:asciiTheme="minorEastAsia" w:hAnsiTheme="minorEastAsia" w:cs="ＭＳ ゴシック"/>
          <w:bCs/>
          <w:color w:val="000000"/>
          <w:sz w:val="22"/>
        </w:rPr>
      </w:pPr>
      <w:r>
        <w:rPr>
          <w:rFonts w:asciiTheme="minorEastAsia" w:hAnsiTheme="minorEastAsia" w:cs="ＭＳ ゴシック" w:hint="eastAsia"/>
          <w:bCs/>
          <w:color w:val="000000"/>
          <w:sz w:val="22"/>
        </w:rPr>
        <w:t xml:space="preserve">　　　（非常持出品）</w:t>
      </w:r>
    </w:p>
    <w:p w:rsidR="00382126" w:rsidRDefault="00382126" w:rsidP="00382126">
      <w:pPr>
        <w:overflowPunct w:val="0"/>
        <w:ind w:left="880" w:hangingChars="400" w:hanging="880"/>
        <w:rPr>
          <w:rFonts w:asciiTheme="minorEastAsia" w:hAnsiTheme="minorEastAsia" w:cs="ＭＳ ゴシック"/>
          <w:bCs/>
          <w:color w:val="000000"/>
          <w:sz w:val="22"/>
        </w:rPr>
      </w:pPr>
      <w:r>
        <w:rPr>
          <w:rFonts w:asciiTheme="minorEastAsia" w:hAnsiTheme="minorEastAsia" w:cs="ＭＳ ゴシック" w:hint="eastAsia"/>
          <w:bCs/>
          <w:color w:val="000000"/>
          <w:sz w:val="22"/>
        </w:rPr>
        <w:t xml:space="preserve">　　　　現金、非常食、飲料水、携帯ラジオ、懐中電灯、ビニール袋、安全器具（ヘルメット、ライフジャケット等）、救急医療品、常備薬、衣類、タオル</w:t>
      </w:r>
      <w:r w:rsidR="00D31B54">
        <w:rPr>
          <w:rFonts w:asciiTheme="minorEastAsia" w:hAnsiTheme="minorEastAsia" w:cs="ＭＳ ゴシック" w:hint="eastAsia"/>
          <w:bCs/>
          <w:color w:val="000000"/>
          <w:sz w:val="22"/>
        </w:rPr>
        <w:t>、その他、紙おむつや粉ミルク、哺乳瓶、持病の薬、お薬手帳、眼鏡、</w:t>
      </w:r>
      <w:r w:rsidR="001D5C3B">
        <w:rPr>
          <w:rFonts w:asciiTheme="minorEastAsia" w:hAnsiTheme="minorEastAsia" w:cs="ＭＳ ゴシック" w:hint="eastAsia"/>
          <w:bCs/>
          <w:color w:val="000000"/>
          <w:sz w:val="22"/>
        </w:rPr>
        <w:t>マスク、消毒液、体温計、ごみ袋、</w:t>
      </w:r>
      <w:r w:rsidR="00D31B54">
        <w:rPr>
          <w:rFonts w:asciiTheme="minorEastAsia" w:hAnsiTheme="minorEastAsia" w:cs="ＭＳ ゴシック" w:hint="eastAsia"/>
          <w:bCs/>
          <w:color w:val="000000"/>
          <w:sz w:val="22"/>
        </w:rPr>
        <w:t>ペット用品など、ご自身の状況に合わせて必要なものを準備し</w:t>
      </w:r>
      <w:r w:rsidR="000736C1">
        <w:rPr>
          <w:rFonts w:asciiTheme="minorEastAsia" w:hAnsiTheme="minorEastAsia" w:cs="ＭＳ ゴシック" w:hint="eastAsia"/>
          <w:bCs/>
          <w:color w:val="000000"/>
          <w:sz w:val="22"/>
        </w:rPr>
        <w:t>ます</w:t>
      </w:r>
      <w:r w:rsidR="00D31B54">
        <w:rPr>
          <w:rFonts w:asciiTheme="minorEastAsia" w:hAnsiTheme="minorEastAsia" w:cs="ＭＳ ゴシック" w:hint="eastAsia"/>
          <w:bCs/>
          <w:color w:val="000000"/>
          <w:sz w:val="22"/>
        </w:rPr>
        <w:t>。</w:t>
      </w:r>
    </w:p>
    <w:p w:rsidR="009962E5" w:rsidRDefault="009962E5" w:rsidP="00382126">
      <w:pPr>
        <w:overflowPunct w:val="0"/>
        <w:ind w:left="880" w:hangingChars="400" w:hanging="880"/>
        <w:rPr>
          <w:rFonts w:asciiTheme="minorEastAsia" w:hAnsiTheme="minorEastAsia" w:cs="ＭＳ ゴシック"/>
          <w:bCs/>
          <w:color w:val="000000"/>
          <w:sz w:val="22"/>
        </w:rPr>
      </w:pPr>
      <w:r>
        <w:rPr>
          <w:rFonts w:asciiTheme="minorEastAsia" w:hAnsiTheme="minorEastAsia" w:cs="ＭＳ ゴシック" w:hint="eastAsia"/>
          <w:bCs/>
          <w:color w:val="000000"/>
          <w:sz w:val="22"/>
        </w:rPr>
        <w:t xml:space="preserve">　　　・履物や衣服等を準備しておき、すぐに避難できるようにしておきます。</w:t>
      </w:r>
    </w:p>
    <w:p w:rsidR="00C438B5" w:rsidRDefault="00C438B5" w:rsidP="00C438B5">
      <w:pPr>
        <w:overflowPunct w:val="0"/>
        <w:ind w:left="770" w:hangingChars="350" w:hanging="770"/>
        <w:rPr>
          <w:rFonts w:asciiTheme="minorEastAsia" w:hAnsiTheme="minorEastAsia" w:cs="ＭＳ ゴシック"/>
          <w:bCs/>
          <w:color w:val="000000"/>
          <w:sz w:val="22"/>
        </w:rPr>
      </w:pPr>
      <w:r>
        <w:rPr>
          <w:rFonts w:asciiTheme="minorEastAsia" w:hAnsiTheme="minorEastAsia" w:cs="ＭＳ ゴシック" w:hint="eastAsia"/>
          <w:bCs/>
          <w:color w:val="000000"/>
          <w:sz w:val="22"/>
        </w:rPr>
        <w:lastRenderedPageBreak/>
        <w:t xml:space="preserve">　(4) </w:t>
      </w:r>
      <w:r w:rsidR="00FC177E">
        <w:rPr>
          <w:rFonts w:asciiTheme="minorEastAsia" w:hAnsiTheme="minorEastAsia" w:cs="ＭＳ ゴシック" w:hint="eastAsia"/>
          <w:bCs/>
          <w:color w:val="000000"/>
          <w:sz w:val="22"/>
        </w:rPr>
        <w:t>避難訓練等に参加します</w:t>
      </w:r>
      <w:r>
        <w:rPr>
          <w:rFonts w:asciiTheme="minorEastAsia" w:hAnsiTheme="minorEastAsia" w:cs="ＭＳ ゴシック" w:hint="eastAsia"/>
          <w:bCs/>
          <w:color w:val="000000"/>
          <w:sz w:val="22"/>
        </w:rPr>
        <w:t>。</w:t>
      </w:r>
    </w:p>
    <w:p w:rsidR="00C438B5" w:rsidRDefault="00C438B5" w:rsidP="00C438B5">
      <w:pPr>
        <w:overflowPunct w:val="0"/>
        <w:ind w:left="880" w:hangingChars="400" w:hanging="880"/>
        <w:rPr>
          <w:rFonts w:asciiTheme="minorEastAsia" w:hAnsiTheme="minorEastAsia" w:cs="ＭＳ ゴシック"/>
          <w:bCs/>
          <w:color w:val="000000"/>
          <w:sz w:val="22"/>
        </w:rPr>
      </w:pPr>
      <w:r>
        <w:rPr>
          <w:rFonts w:asciiTheme="minorEastAsia" w:hAnsiTheme="minorEastAsia" w:cs="ＭＳ ゴシック" w:hint="eastAsia"/>
          <w:bCs/>
          <w:color w:val="000000"/>
          <w:sz w:val="22"/>
        </w:rPr>
        <w:t xml:space="preserve">　　　・日頃から、津波避難訓練</w:t>
      </w:r>
      <w:r w:rsidR="005F7429">
        <w:rPr>
          <w:rFonts w:asciiTheme="minorEastAsia" w:hAnsiTheme="minorEastAsia" w:cs="ＭＳ ゴシック" w:hint="eastAsia"/>
          <w:bCs/>
          <w:color w:val="000000"/>
          <w:sz w:val="22"/>
        </w:rPr>
        <w:t>等の防災訓練</w:t>
      </w:r>
      <w:r>
        <w:rPr>
          <w:rFonts w:asciiTheme="minorEastAsia" w:hAnsiTheme="minorEastAsia" w:cs="ＭＳ ゴシック" w:hint="eastAsia"/>
          <w:bCs/>
          <w:color w:val="000000"/>
          <w:sz w:val="22"/>
        </w:rPr>
        <w:t>に積極</w:t>
      </w:r>
      <w:r w:rsidR="00575BB6">
        <w:rPr>
          <w:rFonts w:asciiTheme="minorEastAsia" w:hAnsiTheme="minorEastAsia" w:cs="ＭＳ ゴシック" w:hint="eastAsia"/>
          <w:bCs/>
          <w:color w:val="000000"/>
          <w:sz w:val="22"/>
        </w:rPr>
        <w:t>的</w:t>
      </w:r>
      <w:r>
        <w:rPr>
          <w:rFonts w:asciiTheme="minorEastAsia" w:hAnsiTheme="minorEastAsia" w:cs="ＭＳ ゴシック" w:hint="eastAsia"/>
          <w:bCs/>
          <w:color w:val="000000"/>
          <w:sz w:val="22"/>
        </w:rPr>
        <w:t>に参加</w:t>
      </w:r>
      <w:r w:rsidR="00967AF6">
        <w:rPr>
          <w:rFonts w:asciiTheme="minorEastAsia" w:hAnsiTheme="minorEastAsia" w:cs="ＭＳ ゴシック" w:hint="eastAsia"/>
          <w:bCs/>
          <w:color w:val="000000"/>
          <w:sz w:val="22"/>
        </w:rPr>
        <w:t>します</w:t>
      </w:r>
      <w:r>
        <w:rPr>
          <w:rFonts w:asciiTheme="minorEastAsia" w:hAnsiTheme="minorEastAsia" w:cs="ＭＳ ゴシック" w:hint="eastAsia"/>
          <w:bCs/>
          <w:color w:val="000000"/>
          <w:sz w:val="22"/>
        </w:rPr>
        <w:t>。</w:t>
      </w:r>
    </w:p>
    <w:p w:rsidR="00FC177E" w:rsidRDefault="00FC177E" w:rsidP="00FC177E">
      <w:pPr>
        <w:overflowPunct w:val="0"/>
        <w:ind w:left="770" w:hangingChars="350" w:hanging="770"/>
        <w:rPr>
          <w:rFonts w:asciiTheme="minorEastAsia" w:hAnsiTheme="minorEastAsia" w:cs="ＭＳ ゴシック"/>
          <w:bCs/>
          <w:color w:val="000000"/>
          <w:sz w:val="22"/>
        </w:rPr>
      </w:pPr>
      <w:r>
        <w:rPr>
          <w:rFonts w:asciiTheme="minorEastAsia" w:hAnsiTheme="minorEastAsia" w:cs="ＭＳ ゴシック" w:hint="eastAsia"/>
          <w:bCs/>
          <w:color w:val="000000"/>
          <w:sz w:val="22"/>
        </w:rPr>
        <w:t xml:space="preserve">　(5) 自主防災組織の活動に参加します。</w:t>
      </w:r>
    </w:p>
    <w:p w:rsidR="00FC177E" w:rsidRDefault="00FC177E" w:rsidP="00FC177E">
      <w:pPr>
        <w:overflowPunct w:val="0"/>
        <w:ind w:left="880" w:hangingChars="400" w:hanging="880"/>
        <w:rPr>
          <w:rFonts w:asciiTheme="minorEastAsia" w:hAnsiTheme="minorEastAsia" w:cs="ＭＳ ゴシック"/>
          <w:bCs/>
          <w:color w:val="000000"/>
          <w:sz w:val="22"/>
        </w:rPr>
      </w:pPr>
      <w:r>
        <w:rPr>
          <w:rFonts w:asciiTheme="minorEastAsia" w:hAnsiTheme="minorEastAsia" w:cs="ＭＳ ゴシック" w:hint="eastAsia"/>
          <w:bCs/>
          <w:color w:val="000000"/>
          <w:sz w:val="22"/>
        </w:rPr>
        <w:t xml:space="preserve">　　　・自主防災組織</w:t>
      </w:r>
      <w:r w:rsidR="00464813">
        <w:rPr>
          <w:rFonts w:asciiTheme="minorEastAsia" w:hAnsiTheme="minorEastAsia" w:cs="ＭＳ ゴシック" w:hint="eastAsia"/>
          <w:bCs/>
          <w:color w:val="000000"/>
          <w:sz w:val="22"/>
        </w:rPr>
        <w:t>が行う勉強会や避難訓練などの</w:t>
      </w:r>
      <w:r w:rsidR="00C465A4">
        <w:rPr>
          <w:rFonts w:asciiTheme="minorEastAsia" w:hAnsiTheme="minorEastAsia" w:cs="ＭＳ ゴシック" w:hint="eastAsia"/>
          <w:bCs/>
          <w:color w:val="000000"/>
          <w:sz w:val="22"/>
        </w:rPr>
        <w:t>活動に</w:t>
      </w:r>
      <w:r w:rsidR="00464813">
        <w:rPr>
          <w:rFonts w:asciiTheme="minorEastAsia" w:hAnsiTheme="minorEastAsia" w:cs="ＭＳ ゴシック" w:hint="eastAsia"/>
          <w:bCs/>
          <w:color w:val="000000"/>
          <w:sz w:val="22"/>
        </w:rPr>
        <w:t>積極的に参加するとともに</w:t>
      </w:r>
      <w:r w:rsidR="00C465A4">
        <w:rPr>
          <w:rFonts w:asciiTheme="minorEastAsia" w:hAnsiTheme="minorEastAsia" w:cs="ＭＳ ゴシック" w:hint="eastAsia"/>
          <w:bCs/>
          <w:color w:val="000000"/>
          <w:sz w:val="22"/>
        </w:rPr>
        <w:t>、</w:t>
      </w:r>
      <w:r w:rsidR="00464813">
        <w:rPr>
          <w:rFonts w:asciiTheme="minorEastAsia" w:hAnsiTheme="minorEastAsia" w:cs="ＭＳ ゴシック" w:hint="eastAsia"/>
          <w:bCs/>
          <w:color w:val="000000"/>
          <w:sz w:val="22"/>
        </w:rPr>
        <w:t>地域全体で</w:t>
      </w:r>
      <w:r w:rsidR="00C465A4">
        <w:rPr>
          <w:rFonts w:asciiTheme="minorEastAsia" w:hAnsiTheme="minorEastAsia" w:cs="ＭＳ ゴシック" w:hint="eastAsia"/>
          <w:bCs/>
          <w:color w:val="000000"/>
          <w:sz w:val="22"/>
        </w:rPr>
        <w:t>住宅の耐震化や家具の固定、</w:t>
      </w:r>
      <w:r w:rsidR="00D31B54">
        <w:rPr>
          <w:rFonts w:asciiTheme="minorEastAsia" w:hAnsiTheme="minorEastAsia" w:cs="ＭＳ ゴシック" w:hint="eastAsia"/>
          <w:bCs/>
          <w:color w:val="000000"/>
          <w:sz w:val="22"/>
        </w:rPr>
        <w:t>感震ブレーカーの設置、ブロック塀の安全対策</w:t>
      </w:r>
      <w:r w:rsidR="00464813">
        <w:rPr>
          <w:rFonts w:asciiTheme="minorEastAsia" w:hAnsiTheme="minorEastAsia" w:cs="ＭＳ ゴシック" w:hint="eastAsia"/>
          <w:bCs/>
          <w:color w:val="000000"/>
          <w:sz w:val="22"/>
        </w:rPr>
        <w:t>などの自助・共助の防災活動の取り組みを行い、地震・津波から自らの命を守ります。</w:t>
      </w:r>
    </w:p>
    <w:p w:rsidR="009D61AB" w:rsidRDefault="009D61AB" w:rsidP="00AA7F0A">
      <w:pPr>
        <w:overflowPunct w:val="0"/>
        <w:spacing w:line="280" w:lineRule="exact"/>
        <w:textAlignment w:val="baseline"/>
        <w:rPr>
          <w:rFonts w:ascii="ＭＳ 明朝" w:eastAsia="ＭＳ ゴシック" w:hAnsi="Times New Roman" w:cs="ＭＳ ゴシック"/>
          <w:color w:val="000000"/>
          <w:kern w:val="0"/>
          <w:sz w:val="22"/>
        </w:rPr>
      </w:pPr>
    </w:p>
    <w:p w:rsidR="009D61AB" w:rsidRDefault="009D61AB" w:rsidP="00AA7F0A">
      <w:pPr>
        <w:overflowPunct w:val="0"/>
        <w:spacing w:line="280" w:lineRule="exact"/>
        <w:textAlignment w:val="baseline"/>
        <w:rPr>
          <w:rFonts w:ascii="ＭＳ 明朝" w:eastAsia="ＭＳ ゴシック" w:hAnsi="Times New Roman" w:cs="ＭＳ ゴシック"/>
          <w:color w:val="000000"/>
          <w:kern w:val="0"/>
          <w:sz w:val="22"/>
        </w:rPr>
      </w:pPr>
    </w:p>
    <w:p w:rsidR="00FF787C" w:rsidRDefault="00BC122E" w:rsidP="00FF787C">
      <w:pPr>
        <w:overflowPunct w:val="0"/>
        <w:textAlignment w:val="baseline"/>
        <w:rPr>
          <w:rFonts w:ascii="ＭＳ 明朝" w:eastAsia="ＭＳ ゴシック" w:hAnsi="Times New Roman" w:cs="ＭＳ ゴシック"/>
          <w:color w:val="000000"/>
          <w:kern w:val="0"/>
          <w:sz w:val="22"/>
        </w:rPr>
      </w:pPr>
      <w:r>
        <w:rPr>
          <w:rFonts w:ascii="ＭＳ 明朝" w:eastAsia="ＭＳ ゴシック" w:hAnsi="Times New Roman" w:cs="ＭＳ ゴシック" w:hint="eastAsia"/>
          <w:color w:val="000000"/>
          <w:kern w:val="0"/>
          <w:sz w:val="22"/>
        </w:rPr>
        <w:t>第６</w:t>
      </w:r>
      <w:r w:rsidR="00FF787C">
        <w:rPr>
          <w:rFonts w:ascii="ＭＳ 明朝" w:eastAsia="ＭＳ ゴシック" w:hAnsi="Times New Roman" w:cs="ＭＳ ゴシック" w:hint="eastAsia"/>
          <w:color w:val="000000"/>
          <w:kern w:val="0"/>
          <w:sz w:val="22"/>
        </w:rPr>
        <w:t>章　津波避難計画地図</w:t>
      </w:r>
    </w:p>
    <w:p w:rsidR="001837CD" w:rsidRDefault="001837CD" w:rsidP="001837CD">
      <w:pPr>
        <w:overflowPunct w:val="0"/>
        <w:ind w:leftChars="100" w:left="870" w:hangingChars="300" w:hanging="660"/>
        <w:rPr>
          <w:rFonts w:asciiTheme="minorEastAsia" w:hAnsiTheme="minorEastAsia" w:cs="ＭＳ ゴシック"/>
          <w:bCs/>
          <w:color w:val="000000"/>
          <w:sz w:val="22"/>
        </w:rPr>
      </w:pPr>
      <w:r>
        <w:rPr>
          <w:rFonts w:asciiTheme="minorEastAsia" w:hAnsiTheme="minorEastAsia" w:cs="ＭＳ ゴシック" w:hint="eastAsia"/>
          <w:bCs/>
          <w:color w:val="000000"/>
          <w:sz w:val="22"/>
        </w:rPr>
        <w:t>○○地区の住民が主体となってワークショップやフィールドワークにおいて、○○地</w:t>
      </w:r>
    </w:p>
    <w:p w:rsidR="00BC790B" w:rsidRDefault="00FF787C" w:rsidP="000B3046">
      <w:pPr>
        <w:overflowPunct w:val="0"/>
        <w:rPr>
          <w:rFonts w:asciiTheme="minorEastAsia" w:hAnsiTheme="minorEastAsia" w:cs="ＭＳ ゴシック"/>
          <w:bCs/>
          <w:color w:val="000000"/>
          <w:sz w:val="22"/>
        </w:rPr>
      </w:pPr>
      <w:r>
        <w:rPr>
          <w:rFonts w:asciiTheme="minorEastAsia" w:hAnsiTheme="minorEastAsia" w:cs="ＭＳ ゴシック" w:hint="eastAsia"/>
          <w:bCs/>
          <w:color w:val="000000"/>
          <w:sz w:val="22"/>
        </w:rPr>
        <w:t>区における</w:t>
      </w:r>
      <w:r w:rsidR="007E4551">
        <w:rPr>
          <w:rFonts w:asciiTheme="minorEastAsia" w:hAnsiTheme="minorEastAsia" w:cs="ＭＳ ゴシック" w:hint="eastAsia"/>
          <w:bCs/>
          <w:color w:val="000000"/>
          <w:sz w:val="22"/>
        </w:rPr>
        <w:t>避難先や</w:t>
      </w:r>
      <w:r>
        <w:rPr>
          <w:rFonts w:asciiTheme="minorEastAsia" w:hAnsiTheme="minorEastAsia" w:cs="ＭＳ ゴシック" w:hint="eastAsia"/>
          <w:bCs/>
          <w:color w:val="000000"/>
          <w:sz w:val="22"/>
        </w:rPr>
        <w:t>避難経路</w:t>
      </w:r>
      <w:r w:rsidR="00BC790B">
        <w:rPr>
          <w:rFonts w:asciiTheme="minorEastAsia" w:hAnsiTheme="minorEastAsia" w:cs="ＭＳ ゴシック" w:hint="eastAsia"/>
          <w:bCs/>
          <w:color w:val="000000"/>
          <w:sz w:val="22"/>
        </w:rPr>
        <w:t>等</w:t>
      </w:r>
      <w:r w:rsidR="009D61AB">
        <w:rPr>
          <w:rFonts w:asciiTheme="minorEastAsia" w:hAnsiTheme="minorEastAsia" w:cs="ＭＳ ゴシック" w:hint="eastAsia"/>
          <w:bCs/>
          <w:color w:val="000000"/>
          <w:sz w:val="22"/>
        </w:rPr>
        <w:t>を</w:t>
      </w:r>
      <w:r w:rsidR="000B3046">
        <w:rPr>
          <w:rFonts w:asciiTheme="minorEastAsia" w:hAnsiTheme="minorEastAsia" w:cs="ＭＳ ゴシック" w:hint="eastAsia"/>
          <w:bCs/>
          <w:color w:val="000000"/>
          <w:sz w:val="22"/>
        </w:rPr>
        <w:t>話し合い、津波から</w:t>
      </w:r>
      <w:r w:rsidR="001C5A5E">
        <w:rPr>
          <w:rFonts w:asciiTheme="minorEastAsia" w:hAnsiTheme="minorEastAsia" w:cs="ＭＳ ゴシック" w:hint="eastAsia"/>
          <w:bCs/>
          <w:color w:val="000000"/>
          <w:sz w:val="22"/>
        </w:rPr>
        <w:t>の</w:t>
      </w:r>
      <w:r w:rsidR="000B3046">
        <w:rPr>
          <w:rFonts w:asciiTheme="minorEastAsia" w:hAnsiTheme="minorEastAsia" w:cs="ＭＳ ゴシック" w:hint="eastAsia"/>
          <w:bCs/>
          <w:color w:val="000000"/>
          <w:sz w:val="22"/>
        </w:rPr>
        <w:t>避難</w:t>
      </w:r>
      <w:r w:rsidR="001C5A5E">
        <w:rPr>
          <w:rFonts w:asciiTheme="minorEastAsia" w:hAnsiTheme="minorEastAsia" w:cs="ＭＳ ゴシック" w:hint="eastAsia"/>
          <w:bCs/>
          <w:color w:val="000000"/>
          <w:sz w:val="22"/>
        </w:rPr>
        <w:t>方法</w:t>
      </w:r>
      <w:r w:rsidR="000B3046">
        <w:rPr>
          <w:rFonts w:asciiTheme="minorEastAsia" w:hAnsiTheme="minorEastAsia" w:cs="ＭＳ ゴシック" w:hint="eastAsia"/>
          <w:bCs/>
          <w:color w:val="000000"/>
          <w:sz w:val="22"/>
        </w:rPr>
        <w:t>を考えました。このようにして作成した</w:t>
      </w:r>
      <w:r w:rsidR="00BC790B">
        <w:rPr>
          <w:rFonts w:asciiTheme="minorEastAsia" w:hAnsiTheme="minorEastAsia" w:cs="ＭＳ ゴシック" w:hint="eastAsia"/>
          <w:bCs/>
          <w:color w:val="000000"/>
          <w:sz w:val="22"/>
        </w:rPr>
        <w:t>「津波避難計画地図」を</w:t>
      </w:r>
      <w:r w:rsidR="009D61AB">
        <w:rPr>
          <w:rFonts w:asciiTheme="minorEastAsia" w:hAnsiTheme="minorEastAsia" w:cs="ＭＳ ゴシック" w:hint="eastAsia"/>
          <w:bCs/>
          <w:color w:val="000000"/>
          <w:sz w:val="22"/>
        </w:rPr>
        <w:t>活用し、住民一人ひとりの避難を</w:t>
      </w:r>
      <w:r w:rsidR="000B3046">
        <w:rPr>
          <w:rFonts w:asciiTheme="minorEastAsia" w:hAnsiTheme="minorEastAsia" w:cs="ＭＳ ゴシック" w:hint="eastAsia"/>
          <w:bCs/>
          <w:color w:val="000000"/>
          <w:sz w:val="22"/>
        </w:rPr>
        <w:t>実現します</w:t>
      </w:r>
      <w:r w:rsidR="00BC790B">
        <w:rPr>
          <w:rFonts w:asciiTheme="minorEastAsia" w:hAnsiTheme="minorEastAsia" w:cs="ＭＳ ゴシック" w:hint="eastAsia"/>
          <w:bCs/>
          <w:color w:val="000000"/>
          <w:sz w:val="22"/>
        </w:rPr>
        <w:t>。</w:t>
      </w:r>
    </w:p>
    <w:p w:rsidR="00AD0331" w:rsidRDefault="00AD0331" w:rsidP="00AA7F0A">
      <w:pPr>
        <w:overflowPunct w:val="0"/>
        <w:spacing w:line="240" w:lineRule="exact"/>
        <w:rPr>
          <w:rFonts w:asciiTheme="minorEastAsia" w:hAnsiTheme="minorEastAsia" w:cs="ＭＳ....."/>
          <w:kern w:val="0"/>
          <w:sz w:val="22"/>
        </w:rPr>
      </w:pPr>
    </w:p>
    <w:p w:rsidR="00AD0331" w:rsidRDefault="00AD0331" w:rsidP="00AD0331">
      <w:pPr>
        <w:overflowPunct w:val="0"/>
        <w:rPr>
          <w:rFonts w:asciiTheme="minorEastAsia" w:hAnsiTheme="minorEastAsia" w:cs="ＭＳ....."/>
          <w:kern w:val="0"/>
          <w:sz w:val="22"/>
        </w:rPr>
      </w:pPr>
      <w:r>
        <w:rPr>
          <w:rFonts w:asciiTheme="minorEastAsia" w:hAnsiTheme="minorEastAsia" w:cs="ＭＳ....." w:hint="eastAsia"/>
          <w:kern w:val="0"/>
          <w:sz w:val="22"/>
        </w:rPr>
        <w:t>○避難開始時間、避難速度</w:t>
      </w:r>
    </w:p>
    <w:p w:rsidR="00060ABB" w:rsidRDefault="00AD0331" w:rsidP="00060ABB">
      <w:pPr>
        <w:ind w:leftChars="100" w:left="210"/>
        <w:jc w:val="left"/>
        <w:rPr>
          <w:rFonts w:asciiTheme="minorEastAsia" w:hAnsiTheme="minorEastAsia" w:cs="ＭＳ"/>
          <w:color w:val="000000"/>
          <w:kern w:val="0"/>
          <w:sz w:val="22"/>
        </w:rPr>
      </w:pPr>
      <w:r>
        <w:rPr>
          <w:rFonts w:asciiTheme="minorEastAsia" w:hAnsiTheme="minorEastAsia" w:cs="ＭＳ" w:hint="eastAsia"/>
          <w:color w:val="000000"/>
          <w:kern w:val="0"/>
          <w:sz w:val="22"/>
        </w:rPr>
        <w:t>避難</w:t>
      </w:r>
      <w:r w:rsidR="0067528E">
        <w:rPr>
          <w:rFonts w:asciiTheme="minorEastAsia" w:hAnsiTheme="minorEastAsia" w:cs="ＭＳ" w:hint="eastAsia"/>
          <w:color w:val="000000"/>
          <w:kern w:val="0"/>
          <w:sz w:val="22"/>
        </w:rPr>
        <w:t>可能範囲</w:t>
      </w:r>
      <w:r w:rsidR="00C465A4">
        <w:rPr>
          <w:rFonts w:asciiTheme="minorEastAsia" w:hAnsiTheme="minorEastAsia" w:cs="ＭＳ" w:hint="eastAsia"/>
          <w:color w:val="000000"/>
          <w:kern w:val="0"/>
          <w:sz w:val="22"/>
        </w:rPr>
        <w:t>（距離）は、津波到達予想時間と避難開始時間、避難速度から設定し</w:t>
      </w:r>
      <w:r w:rsidR="00060ABB">
        <w:rPr>
          <w:rFonts w:asciiTheme="minorEastAsia" w:hAnsiTheme="minorEastAsia" w:cs="ＭＳ" w:hint="eastAsia"/>
          <w:color w:val="000000"/>
          <w:kern w:val="0"/>
          <w:sz w:val="22"/>
        </w:rPr>
        <w:t>ま</w:t>
      </w:r>
    </w:p>
    <w:p w:rsidR="0067528E" w:rsidRDefault="00060ABB" w:rsidP="00060ABB">
      <w:pPr>
        <w:jc w:val="left"/>
        <w:rPr>
          <w:rFonts w:asciiTheme="minorEastAsia" w:hAnsiTheme="minorEastAsia" w:cs="ＭＳ"/>
          <w:color w:val="000000"/>
          <w:kern w:val="0"/>
          <w:sz w:val="22"/>
        </w:rPr>
      </w:pPr>
      <w:r>
        <w:rPr>
          <w:rFonts w:asciiTheme="minorEastAsia" w:hAnsiTheme="minorEastAsia" w:cs="ＭＳ" w:hint="eastAsia"/>
          <w:color w:val="000000"/>
          <w:kern w:val="0"/>
          <w:sz w:val="22"/>
        </w:rPr>
        <w:t>した</w:t>
      </w:r>
      <w:r w:rsidR="0067528E">
        <w:rPr>
          <w:rFonts w:asciiTheme="minorEastAsia" w:hAnsiTheme="minorEastAsia" w:cs="ＭＳ" w:hint="eastAsia"/>
          <w:color w:val="000000"/>
          <w:kern w:val="0"/>
          <w:sz w:val="22"/>
        </w:rPr>
        <w:t>。</w:t>
      </w:r>
    </w:p>
    <w:p w:rsidR="00C465A4" w:rsidRDefault="0067528E" w:rsidP="00C465A4">
      <w:pPr>
        <w:ind w:leftChars="100" w:left="210"/>
        <w:jc w:val="left"/>
        <w:rPr>
          <w:rFonts w:asciiTheme="minorEastAsia" w:hAnsiTheme="minorEastAsia" w:cs="ＭＳ"/>
          <w:color w:val="000000"/>
          <w:kern w:val="0"/>
          <w:sz w:val="22"/>
        </w:rPr>
      </w:pPr>
      <w:r>
        <w:rPr>
          <w:rFonts w:asciiTheme="minorEastAsia" w:hAnsiTheme="minorEastAsia" w:cs="ＭＳ" w:hint="eastAsia"/>
          <w:color w:val="000000"/>
          <w:kern w:val="0"/>
          <w:sz w:val="22"/>
        </w:rPr>
        <w:t>津波到達予想時間は、和歌山県が平成25年３月に公表した津波浸水想定の結果を用</w:t>
      </w:r>
    </w:p>
    <w:p w:rsidR="0067528E" w:rsidRDefault="00C465A4" w:rsidP="00C465A4">
      <w:pPr>
        <w:jc w:val="left"/>
        <w:rPr>
          <w:rFonts w:asciiTheme="minorEastAsia" w:hAnsiTheme="minorEastAsia" w:cs="ＭＳ"/>
          <w:color w:val="000000"/>
          <w:kern w:val="0"/>
          <w:sz w:val="22"/>
        </w:rPr>
      </w:pPr>
      <w:r>
        <w:rPr>
          <w:rFonts w:asciiTheme="minorEastAsia" w:hAnsiTheme="minorEastAsia" w:cs="ＭＳ" w:hint="eastAsia"/>
          <w:color w:val="000000"/>
          <w:kern w:val="0"/>
          <w:sz w:val="22"/>
        </w:rPr>
        <w:t>い</w:t>
      </w:r>
      <w:r w:rsidR="00060ABB">
        <w:rPr>
          <w:rFonts w:asciiTheme="minorEastAsia" w:hAnsiTheme="minorEastAsia" w:cs="ＭＳ" w:hint="eastAsia"/>
          <w:color w:val="000000"/>
          <w:kern w:val="0"/>
          <w:sz w:val="22"/>
        </w:rPr>
        <w:t>ました</w:t>
      </w:r>
      <w:r w:rsidR="0067528E">
        <w:rPr>
          <w:rFonts w:asciiTheme="minorEastAsia" w:hAnsiTheme="minorEastAsia" w:cs="ＭＳ" w:hint="eastAsia"/>
          <w:color w:val="000000"/>
          <w:kern w:val="0"/>
          <w:sz w:val="22"/>
        </w:rPr>
        <w:t>。</w:t>
      </w:r>
    </w:p>
    <w:p w:rsidR="00C465A4" w:rsidRDefault="0067528E" w:rsidP="00C465A4">
      <w:pPr>
        <w:ind w:leftChars="100" w:left="210"/>
        <w:jc w:val="left"/>
        <w:rPr>
          <w:rFonts w:asciiTheme="minorEastAsia" w:hAnsiTheme="minorEastAsia" w:cs="ＭＳ"/>
          <w:color w:val="000000"/>
          <w:kern w:val="0"/>
          <w:sz w:val="22"/>
        </w:rPr>
      </w:pPr>
      <w:r>
        <w:rPr>
          <w:rFonts w:asciiTheme="minorEastAsia" w:hAnsiTheme="minorEastAsia" w:cs="ＭＳ" w:hint="eastAsia"/>
          <w:color w:val="000000"/>
          <w:kern w:val="0"/>
          <w:sz w:val="22"/>
        </w:rPr>
        <w:t>避難開始時間と避難速度は、</w:t>
      </w:r>
      <w:r w:rsidR="00AD0331">
        <w:rPr>
          <w:rFonts w:asciiTheme="minorEastAsia" w:hAnsiTheme="minorEastAsia" w:cs="ＭＳ" w:hint="eastAsia"/>
          <w:color w:val="000000"/>
          <w:kern w:val="0"/>
          <w:sz w:val="22"/>
        </w:rPr>
        <w:t>○○地区においては、</w:t>
      </w:r>
      <w:r w:rsidR="00C465A4">
        <w:rPr>
          <w:rFonts w:asciiTheme="minorEastAsia" w:hAnsiTheme="minorEastAsia" w:cs="ＭＳ" w:hint="eastAsia"/>
          <w:color w:val="000000"/>
          <w:kern w:val="0"/>
          <w:sz w:val="22"/>
        </w:rPr>
        <w:t>以下の対策を行い、</w:t>
      </w:r>
      <w:r w:rsidR="00AD0331">
        <w:rPr>
          <w:rFonts w:asciiTheme="minorEastAsia" w:hAnsiTheme="minorEastAsia" w:cs="ＭＳ" w:hint="eastAsia"/>
          <w:color w:val="000000"/>
          <w:kern w:val="0"/>
          <w:sz w:val="22"/>
        </w:rPr>
        <w:t>津波避難訓練</w:t>
      </w:r>
    </w:p>
    <w:p w:rsidR="0067528E" w:rsidRDefault="00AD0331" w:rsidP="00C465A4">
      <w:pPr>
        <w:jc w:val="left"/>
        <w:rPr>
          <w:rFonts w:asciiTheme="minorEastAsia" w:hAnsiTheme="minorEastAsia" w:cs="ＭＳ"/>
          <w:color w:val="000000"/>
          <w:kern w:val="0"/>
          <w:sz w:val="22"/>
        </w:rPr>
      </w:pPr>
      <w:r>
        <w:rPr>
          <w:rFonts w:asciiTheme="minorEastAsia" w:hAnsiTheme="minorEastAsia" w:cs="ＭＳ" w:hint="eastAsia"/>
          <w:color w:val="000000"/>
          <w:kern w:val="0"/>
          <w:sz w:val="22"/>
        </w:rPr>
        <w:t>の結果や避難意識の</w:t>
      </w:r>
      <w:r w:rsidR="00BC122E">
        <w:rPr>
          <w:rFonts w:asciiTheme="minorEastAsia" w:hAnsiTheme="minorEastAsia" w:cs="ＭＳ" w:hint="eastAsia"/>
          <w:color w:val="000000"/>
          <w:kern w:val="0"/>
          <w:sz w:val="22"/>
        </w:rPr>
        <w:t>向上等を鑑み、</w:t>
      </w:r>
      <w:r>
        <w:rPr>
          <w:rFonts w:asciiTheme="minorEastAsia" w:hAnsiTheme="minorEastAsia" w:cs="ＭＳ" w:hint="eastAsia"/>
          <w:color w:val="000000"/>
          <w:kern w:val="0"/>
          <w:sz w:val="22"/>
        </w:rPr>
        <w:t>協議した結果、避難開始時間は地震発生後から</w:t>
      </w:r>
      <w:r w:rsidR="001C5A5E">
        <w:rPr>
          <w:rFonts w:asciiTheme="minorEastAsia" w:hAnsiTheme="minorEastAsia" w:cs="ＭＳ" w:hint="eastAsia"/>
          <w:color w:val="000000"/>
          <w:kern w:val="0"/>
          <w:sz w:val="22"/>
        </w:rPr>
        <w:t>○○</w:t>
      </w:r>
      <w:r>
        <w:rPr>
          <w:rFonts w:asciiTheme="minorEastAsia" w:hAnsiTheme="minorEastAsia" w:cs="ＭＳ" w:hint="eastAsia"/>
          <w:color w:val="000000"/>
          <w:kern w:val="0"/>
          <w:sz w:val="22"/>
        </w:rPr>
        <w:t>分後とし、避難速度は毎分</w:t>
      </w:r>
      <w:r w:rsidR="001C5A5E">
        <w:rPr>
          <w:rFonts w:asciiTheme="minorEastAsia" w:hAnsiTheme="minorEastAsia" w:cs="ＭＳ" w:hint="eastAsia"/>
          <w:color w:val="000000"/>
          <w:kern w:val="0"/>
          <w:sz w:val="22"/>
        </w:rPr>
        <w:t>○○</w:t>
      </w:r>
      <w:r w:rsidR="00BC122E">
        <w:rPr>
          <w:rFonts w:asciiTheme="minorEastAsia" w:hAnsiTheme="minorEastAsia" w:cs="ＭＳ" w:hint="eastAsia"/>
          <w:color w:val="000000"/>
          <w:kern w:val="0"/>
          <w:sz w:val="22"/>
        </w:rPr>
        <w:t>ｍとし</w:t>
      </w:r>
      <w:r w:rsidR="00C465A4">
        <w:rPr>
          <w:rFonts w:asciiTheme="minorEastAsia" w:hAnsiTheme="minorEastAsia" w:cs="ＭＳ" w:hint="eastAsia"/>
          <w:color w:val="000000"/>
          <w:kern w:val="0"/>
          <w:sz w:val="22"/>
        </w:rPr>
        <w:t>ました</w:t>
      </w:r>
      <w:r w:rsidR="0067528E">
        <w:rPr>
          <w:rFonts w:asciiTheme="minorEastAsia" w:hAnsiTheme="minorEastAsia" w:cs="ＭＳ" w:hint="eastAsia"/>
          <w:color w:val="000000"/>
          <w:kern w:val="0"/>
          <w:sz w:val="22"/>
        </w:rPr>
        <w:t>。</w:t>
      </w:r>
    </w:p>
    <w:p w:rsidR="00C465A4" w:rsidRPr="00C465A4" w:rsidRDefault="00C465A4" w:rsidP="00C465A4">
      <w:pPr>
        <w:autoSpaceDE w:val="0"/>
        <w:autoSpaceDN w:val="0"/>
        <w:adjustRightInd w:val="0"/>
        <w:spacing w:beforeLines="50" w:before="180"/>
        <w:ind w:firstLineChars="100" w:firstLine="220"/>
        <w:jc w:val="left"/>
        <w:rPr>
          <w:rFonts w:asciiTheme="minorEastAsia" w:hAnsiTheme="minorEastAsia"/>
          <w:sz w:val="22"/>
        </w:rPr>
      </w:pPr>
      <w:r w:rsidRPr="00C465A4">
        <w:rPr>
          <w:rFonts w:asciiTheme="minorEastAsia" w:hAnsiTheme="minorEastAsia" w:cs="ＭＳ....." w:hint="eastAsia"/>
          <w:color w:val="000000"/>
          <w:kern w:val="0"/>
          <w:sz w:val="22"/>
        </w:rPr>
        <w:t>【</w:t>
      </w:r>
      <w:r w:rsidRPr="00C465A4">
        <w:rPr>
          <w:rFonts w:asciiTheme="minorEastAsia" w:hAnsiTheme="minorEastAsia" w:hint="eastAsia"/>
          <w:sz w:val="22"/>
        </w:rPr>
        <w:t>避難開始時間や移動速度を速めるための対策</w:t>
      </w:r>
      <w:r w:rsidRPr="00C465A4">
        <w:rPr>
          <w:rFonts w:asciiTheme="minorEastAsia" w:hAnsiTheme="minorEastAsia" w:cs="ＭＳ....." w:hint="eastAsia"/>
          <w:color w:val="000000"/>
          <w:kern w:val="0"/>
          <w:sz w:val="22"/>
        </w:rPr>
        <w:t>】</w:t>
      </w:r>
    </w:p>
    <w:p w:rsidR="00C465A4" w:rsidRPr="00C465A4" w:rsidRDefault="00C465A4" w:rsidP="00C465A4">
      <w:pPr>
        <w:autoSpaceDE w:val="0"/>
        <w:autoSpaceDN w:val="0"/>
        <w:adjustRightInd w:val="0"/>
        <w:ind w:firstLineChars="50" w:firstLine="110"/>
        <w:jc w:val="left"/>
        <w:rPr>
          <w:rFonts w:asciiTheme="minorEastAsia" w:hAnsiTheme="minorEastAsia" w:cs="ＭＳ....."/>
          <w:color w:val="000000"/>
          <w:kern w:val="0"/>
          <w:sz w:val="22"/>
        </w:rPr>
      </w:pPr>
      <w:r w:rsidRPr="00C465A4">
        <w:rPr>
          <w:rFonts w:asciiTheme="minorEastAsia" w:hAnsiTheme="minorEastAsia" w:cs="ＭＳ....." w:hint="eastAsia"/>
          <w:color w:val="000000"/>
          <w:kern w:val="0"/>
          <w:sz w:val="22"/>
        </w:rPr>
        <w:t>・避難時の非常用持出袋、履物や着衣等の事前準備の徹底</w:t>
      </w:r>
    </w:p>
    <w:p w:rsidR="00C465A4" w:rsidRPr="00C465A4" w:rsidRDefault="00C465A4" w:rsidP="00C465A4">
      <w:pPr>
        <w:autoSpaceDE w:val="0"/>
        <w:autoSpaceDN w:val="0"/>
        <w:adjustRightInd w:val="0"/>
        <w:ind w:firstLineChars="50" w:firstLine="110"/>
        <w:jc w:val="left"/>
        <w:rPr>
          <w:rFonts w:asciiTheme="minorEastAsia" w:hAnsiTheme="minorEastAsia" w:cs="ＭＳ....."/>
          <w:color w:val="000000"/>
          <w:kern w:val="0"/>
          <w:sz w:val="22"/>
        </w:rPr>
      </w:pPr>
      <w:r w:rsidRPr="00C465A4">
        <w:rPr>
          <w:rFonts w:asciiTheme="minorEastAsia" w:hAnsiTheme="minorEastAsia" w:cs="ＭＳ....." w:hint="eastAsia"/>
          <w:color w:val="000000"/>
          <w:kern w:val="0"/>
          <w:sz w:val="22"/>
        </w:rPr>
        <w:t>・津波避難訓練の実施等による避難経路・避難先の周知徹底、特定避難路の指定</w:t>
      </w:r>
    </w:p>
    <w:p w:rsidR="00C465A4" w:rsidRPr="00C465A4" w:rsidRDefault="00C465A4" w:rsidP="00C465A4">
      <w:pPr>
        <w:autoSpaceDE w:val="0"/>
        <w:autoSpaceDN w:val="0"/>
        <w:adjustRightInd w:val="0"/>
        <w:ind w:firstLineChars="50" w:firstLine="110"/>
        <w:jc w:val="left"/>
        <w:rPr>
          <w:rFonts w:asciiTheme="minorEastAsia" w:hAnsiTheme="minorEastAsia" w:cs="ＭＳ....."/>
          <w:color w:val="000000"/>
          <w:kern w:val="0"/>
          <w:sz w:val="22"/>
        </w:rPr>
      </w:pPr>
      <w:r w:rsidRPr="00C465A4">
        <w:rPr>
          <w:rFonts w:asciiTheme="minorEastAsia" w:hAnsiTheme="minorEastAsia" w:cs="ＭＳ....." w:hint="eastAsia"/>
          <w:color w:val="000000"/>
          <w:kern w:val="0"/>
          <w:sz w:val="22"/>
        </w:rPr>
        <w:t>・ブロック塀の撤去</w:t>
      </w:r>
    </w:p>
    <w:p w:rsidR="00C465A4" w:rsidRPr="00C465A4" w:rsidRDefault="00C465A4" w:rsidP="00C465A4">
      <w:pPr>
        <w:autoSpaceDE w:val="0"/>
        <w:autoSpaceDN w:val="0"/>
        <w:adjustRightInd w:val="0"/>
        <w:ind w:firstLineChars="50" w:firstLine="110"/>
        <w:jc w:val="left"/>
        <w:rPr>
          <w:rFonts w:asciiTheme="minorEastAsia" w:hAnsiTheme="minorEastAsia" w:cs="ＭＳ....."/>
          <w:color w:val="000000"/>
          <w:kern w:val="0"/>
          <w:sz w:val="22"/>
        </w:rPr>
      </w:pPr>
      <w:r w:rsidRPr="00C465A4">
        <w:rPr>
          <w:rFonts w:asciiTheme="minorEastAsia" w:hAnsiTheme="minorEastAsia" w:cs="ＭＳ....." w:hint="eastAsia"/>
          <w:color w:val="000000"/>
          <w:kern w:val="0"/>
          <w:sz w:val="22"/>
        </w:rPr>
        <w:t>・建物の耐震化、家具固定の推進</w:t>
      </w:r>
      <w:r w:rsidR="00F947D5">
        <w:rPr>
          <w:rFonts w:asciiTheme="minorEastAsia" w:hAnsiTheme="minorEastAsia" w:cs="ＭＳ....." w:hint="eastAsia"/>
          <w:color w:val="000000"/>
          <w:kern w:val="0"/>
          <w:sz w:val="22"/>
        </w:rPr>
        <w:t>、感震ブレーカーの設置</w:t>
      </w:r>
    </w:p>
    <w:p w:rsidR="0067528E" w:rsidRPr="0067528E" w:rsidRDefault="0067528E" w:rsidP="00AA7F0A">
      <w:pPr>
        <w:spacing w:line="240" w:lineRule="exact"/>
        <w:jc w:val="left"/>
        <w:rPr>
          <w:rFonts w:asciiTheme="minorEastAsia" w:hAnsiTheme="minorEastAsia" w:cs="ＭＳ"/>
          <w:color w:val="000000"/>
          <w:kern w:val="0"/>
          <w:sz w:val="22"/>
        </w:rPr>
      </w:pPr>
    </w:p>
    <w:p w:rsidR="00066640" w:rsidRDefault="00066640" w:rsidP="00BC122E">
      <w:pPr>
        <w:overflowPunct w:val="0"/>
        <w:textAlignment w:val="baseline"/>
        <w:rPr>
          <w:rFonts w:ascii="ＭＳ ゴシック" w:eastAsia="ＭＳ 明朝" w:hAnsi="ＭＳ ゴシック" w:cs="ＭＳ ゴシック"/>
          <w:color w:val="000000"/>
          <w:kern w:val="0"/>
          <w:sz w:val="22"/>
        </w:rPr>
      </w:pPr>
      <w:r>
        <w:rPr>
          <w:rFonts w:ascii="ＭＳ ゴシック" w:eastAsia="ＭＳ 明朝" w:hAnsi="ＭＳ ゴシック" w:cs="ＭＳ ゴシック" w:hint="eastAsia"/>
          <w:color w:val="000000"/>
          <w:kern w:val="0"/>
          <w:sz w:val="22"/>
        </w:rPr>
        <w:t>○津波避難訓練の実施</w:t>
      </w:r>
    </w:p>
    <w:p w:rsidR="003D798F" w:rsidRDefault="00066640" w:rsidP="00066640">
      <w:pPr>
        <w:overflowPunct w:val="0"/>
        <w:textAlignment w:val="baseline"/>
        <w:rPr>
          <w:rFonts w:asciiTheme="minorEastAsia" w:hAnsiTheme="minorEastAsia" w:cs="ＭＳ...."/>
          <w:color w:val="000000"/>
          <w:kern w:val="0"/>
          <w:sz w:val="22"/>
        </w:rPr>
      </w:pPr>
      <w:r>
        <w:rPr>
          <w:rFonts w:ascii="ＭＳ ゴシック" w:eastAsia="ＭＳ 明朝" w:hAnsi="ＭＳ ゴシック" w:cs="ＭＳ ゴシック" w:hint="eastAsia"/>
          <w:color w:val="000000"/>
          <w:kern w:val="0"/>
          <w:sz w:val="22"/>
        </w:rPr>
        <w:t xml:space="preserve">　津波避難計画地図</w:t>
      </w:r>
      <w:r w:rsidR="00C465A4">
        <w:rPr>
          <w:rFonts w:ascii="ＭＳ ゴシック" w:eastAsia="ＭＳ 明朝" w:hAnsi="ＭＳ ゴシック" w:cs="ＭＳ ゴシック" w:hint="eastAsia"/>
          <w:color w:val="000000"/>
          <w:kern w:val="0"/>
          <w:sz w:val="22"/>
        </w:rPr>
        <w:t>の</w:t>
      </w:r>
      <w:r>
        <w:rPr>
          <w:rFonts w:ascii="ＭＳ ゴシック" w:eastAsia="ＭＳ 明朝" w:hAnsi="ＭＳ ゴシック" w:cs="ＭＳ ゴシック" w:hint="eastAsia"/>
          <w:color w:val="000000"/>
          <w:kern w:val="0"/>
          <w:sz w:val="22"/>
        </w:rPr>
        <w:t>作成の過程において</w:t>
      </w:r>
      <w:r w:rsidRPr="00EE024C">
        <w:rPr>
          <w:rFonts w:asciiTheme="minorEastAsia" w:hAnsiTheme="minorEastAsia" w:cs="ＭＳ...." w:hint="eastAsia"/>
          <w:color w:val="000000"/>
          <w:kern w:val="0"/>
          <w:sz w:val="22"/>
        </w:rPr>
        <w:t>設定した避難先及び避難経路等をもと</w:t>
      </w:r>
      <w:r>
        <w:rPr>
          <w:rFonts w:asciiTheme="minorEastAsia" w:hAnsiTheme="minorEastAsia" w:cs="ＭＳ...." w:hint="eastAsia"/>
          <w:color w:val="000000"/>
          <w:kern w:val="0"/>
          <w:sz w:val="22"/>
        </w:rPr>
        <w:t>に、津波避難訓練を実施します</w:t>
      </w:r>
      <w:r w:rsidRPr="00EE024C">
        <w:rPr>
          <w:rFonts w:asciiTheme="minorEastAsia" w:hAnsiTheme="minorEastAsia" w:cs="ＭＳ...." w:hint="eastAsia"/>
          <w:color w:val="000000"/>
          <w:kern w:val="0"/>
          <w:sz w:val="22"/>
        </w:rPr>
        <w:t>。自宅から指定の避難先まで、どのくらいで避難できるか</w:t>
      </w:r>
      <w:r w:rsidR="009D61AB">
        <w:rPr>
          <w:rFonts w:asciiTheme="minorEastAsia" w:hAnsiTheme="minorEastAsia" w:cs="ＭＳ...." w:hint="eastAsia"/>
          <w:color w:val="000000"/>
          <w:kern w:val="0"/>
          <w:sz w:val="22"/>
        </w:rPr>
        <w:t>時間を計測するとともに、非常持出品を</w:t>
      </w:r>
      <w:r>
        <w:rPr>
          <w:rFonts w:asciiTheme="minorEastAsia" w:hAnsiTheme="minorEastAsia" w:cs="ＭＳ...." w:hint="eastAsia"/>
          <w:color w:val="000000"/>
          <w:kern w:val="0"/>
          <w:sz w:val="22"/>
        </w:rPr>
        <w:t>持参して避難します</w:t>
      </w:r>
      <w:r w:rsidRPr="00EE024C">
        <w:rPr>
          <w:rFonts w:asciiTheme="minorEastAsia" w:hAnsiTheme="minorEastAsia" w:cs="ＭＳ...." w:hint="eastAsia"/>
          <w:color w:val="000000"/>
          <w:kern w:val="0"/>
          <w:sz w:val="22"/>
        </w:rPr>
        <w:t>。</w:t>
      </w:r>
      <w:r w:rsidRPr="00EE024C">
        <w:rPr>
          <w:rFonts w:asciiTheme="minorEastAsia" w:hAnsiTheme="minorEastAsia" w:cs="ＭＳ...."/>
          <w:color w:val="000000"/>
          <w:kern w:val="0"/>
          <w:sz w:val="22"/>
        </w:rPr>
        <w:t xml:space="preserve"> </w:t>
      </w:r>
    </w:p>
    <w:p w:rsidR="003D798F" w:rsidRDefault="003D798F">
      <w:pPr>
        <w:widowControl/>
        <w:jc w:val="left"/>
        <w:rPr>
          <w:rFonts w:asciiTheme="minorEastAsia" w:hAnsiTheme="minorEastAsia" w:cs="ＭＳ...."/>
          <w:color w:val="000000"/>
          <w:kern w:val="0"/>
          <w:sz w:val="22"/>
        </w:rPr>
      </w:pPr>
      <w:r>
        <w:rPr>
          <w:rFonts w:asciiTheme="minorEastAsia" w:hAnsiTheme="minorEastAsia" w:cs="ＭＳ...."/>
          <w:color w:val="000000"/>
          <w:kern w:val="0"/>
          <w:sz w:val="22"/>
        </w:rPr>
        <w:br w:type="page"/>
      </w:r>
    </w:p>
    <w:p w:rsidR="00066640" w:rsidRDefault="00066640" w:rsidP="00066640">
      <w:pPr>
        <w:overflowPunct w:val="0"/>
        <w:textAlignment w:val="baseline"/>
        <w:rPr>
          <w:rFonts w:asciiTheme="minorEastAsia" w:hAnsiTheme="minorEastAsia" w:cs="ＭＳ...."/>
          <w:color w:val="000000"/>
          <w:kern w:val="0"/>
          <w:sz w:val="22"/>
        </w:rPr>
      </w:pPr>
    </w:p>
    <w:p w:rsidR="00E03669" w:rsidRDefault="001A12FF" w:rsidP="00C465A4">
      <w:pPr>
        <w:overflowPunct w:val="0"/>
        <w:jc w:val="center"/>
        <w:textAlignment w:val="baseline"/>
        <w:rPr>
          <w:sz w:val="36"/>
          <w:szCs w:val="36"/>
        </w:rPr>
      </w:pPr>
      <w:r w:rsidRPr="00BC122E">
        <w:rPr>
          <w:rFonts w:hint="eastAsia"/>
          <w:sz w:val="36"/>
          <w:szCs w:val="36"/>
        </w:rPr>
        <w:t>津波避難計画地図</w:t>
      </w:r>
      <w:r w:rsidRPr="00BC122E">
        <w:rPr>
          <w:rFonts w:ascii="ＭＳ ゴシック" w:eastAsia="ＭＳ 明朝" w:hAnsi="ＭＳ ゴシック" w:cs="ＭＳ ゴシック"/>
          <w:noProof/>
          <w:color w:val="000000"/>
          <w:kern w:val="0"/>
          <w:sz w:val="22"/>
        </w:rPr>
        <mc:AlternateContent>
          <mc:Choice Requires="wps">
            <w:drawing>
              <wp:anchor distT="0" distB="0" distL="114300" distR="114300" simplePos="0" relativeHeight="252015616" behindDoc="0" locked="0" layoutInCell="1" allowOverlap="1" wp14:anchorId="703FB004" wp14:editId="56507CFE">
                <wp:simplePos x="0" y="0"/>
                <wp:positionH relativeFrom="margin">
                  <wp:align>center</wp:align>
                </wp:positionH>
                <wp:positionV relativeFrom="margin">
                  <wp:align>center</wp:align>
                </wp:positionV>
                <wp:extent cx="5406390" cy="7195820"/>
                <wp:effectExtent l="0" t="0" r="22860" b="2413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7195931"/>
                        </a:xfrm>
                        <a:prstGeom prst="rect">
                          <a:avLst/>
                        </a:prstGeom>
                        <a:solidFill>
                          <a:srgbClr val="FFFFFF"/>
                        </a:solidFill>
                        <a:ln w="9525">
                          <a:solidFill>
                            <a:srgbClr val="000000"/>
                          </a:solidFill>
                          <a:miter lim="800000"/>
                          <a:headEnd/>
                          <a:tailEnd/>
                        </a:ln>
                      </wps:spPr>
                      <wps:txbx>
                        <w:txbxContent>
                          <w:p w:rsidR="00D91168" w:rsidRDefault="00D91168" w:rsidP="00BC122E">
                            <w:pPr>
                              <w:jc w:val="center"/>
                              <w:rPr>
                                <w:sz w:val="36"/>
                                <w:szCs w:val="36"/>
                              </w:rPr>
                            </w:pPr>
                          </w:p>
                          <w:p w:rsidR="00D91168" w:rsidRDefault="00D91168" w:rsidP="00BC122E">
                            <w:pPr>
                              <w:jc w:val="center"/>
                              <w:rPr>
                                <w:sz w:val="36"/>
                                <w:szCs w:val="36"/>
                              </w:rPr>
                            </w:pPr>
                          </w:p>
                          <w:p w:rsidR="00D91168" w:rsidRDefault="00D91168" w:rsidP="00E03669">
                            <w:pPr>
                              <w:rPr>
                                <w:rFonts w:asciiTheme="minorEastAsia" w:hAnsiTheme="minorEastAsia"/>
                                <w:sz w:val="28"/>
                                <w:szCs w:val="28"/>
                              </w:rPr>
                            </w:pPr>
                            <w:r w:rsidRPr="00E03669">
                              <w:rPr>
                                <w:rFonts w:hint="eastAsia"/>
                                <w:sz w:val="28"/>
                                <w:szCs w:val="28"/>
                              </w:rPr>
                              <w:t>○</w:t>
                            </w:r>
                            <w:r w:rsidRPr="00E03669">
                              <w:rPr>
                                <w:rFonts w:asciiTheme="minorEastAsia" w:hAnsiTheme="minorEastAsia" w:hint="eastAsia"/>
                                <w:sz w:val="28"/>
                                <w:szCs w:val="28"/>
                              </w:rPr>
                              <w:t>想定津波浸水域</w:t>
                            </w:r>
                            <w:r>
                              <w:rPr>
                                <w:rFonts w:asciiTheme="minorEastAsia" w:hAnsiTheme="minorEastAsia" w:hint="eastAsia"/>
                                <w:sz w:val="28"/>
                                <w:szCs w:val="28"/>
                              </w:rPr>
                              <w:t>を表示</w:t>
                            </w:r>
                          </w:p>
                          <w:p w:rsidR="00D91168" w:rsidRPr="00E03669" w:rsidRDefault="00D91168" w:rsidP="00E03669">
                            <w:pPr>
                              <w:spacing w:line="400" w:lineRule="exact"/>
                              <w:ind w:left="280" w:hangingChars="100" w:hanging="280"/>
                              <w:rPr>
                                <w:sz w:val="28"/>
                                <w:szCs w:val="28"/>
                              </w:rPr>
                            </w:pPr>
                            <w:r>
                              <w:rPr>
                                <w:rFonts w:asciiTheme="minorEastAsia" w:hAnsiTheme="minorEastAsia" w:hint="eastAsia"/>
                                <w:sz w:val="28"/>
                                <w:szCs w:val="28"/>
                              </w:rPr>
                              <w:t>○避難先（○○</w:t>
                            </w:r>
                            <w:r w:rsidR="00A850F5">
                              <w:rPr>
                                <w:rFonts w:asciiTheme="minorEastAsia" w:hAnsiTheme="minorEastAsia" w:hint="eastAsia"/>
                                <w:sz w:val="28"/>
                                <w:szCs w:val="28"/>
                              </w:rPr>
                              <w:t>周辺</w:t>
                            </w:r>
                            <w:r>
                              <w:rPr>
                                <w:rFonts w:asciiTheme="minorEastAsia" w:hAnsiTheme="minorEastAsia" w:hint="eastAsia"/>
                                <w:sz w:val="28"/>
                                <w:szCs w:val="28"/>
                              </w:rPr>
                              <w:t>等）を表示</w:t>
                            </w:r>
                          </w:p>
                          <w:p w:rsidR="00D91168" w:rsidRDefault="00D91168" w:rsidP="00E03669">
                            <w:pPr>
                              <w:jc w:val="left"/>
                              <w:rPr>
                                <w:sz w:val="28"/>
                                <w:szCs w:val="28"/>
                              </w:rPr>
                            </w:pPr>
                            <w:r>
                              <w:rPr>
                                <w:rFonts w:hint="eastAsia"/>
                                <w:sz w:val="28"/>
                                <w:szCs w:val="28"/>
                              </w:rPr>
                              <w:t>○避難経路と避難方向を表示</w:t>
                            </w:r>
                          </w:p>
                          <w:p w:rsidR="00D91168" w:rsidRDefault="00D91168" w:rsidP="00E03669">
                            <w:pPr>
                              <w:spacing w:line="400" w:lineRule="exact"/>
                              <w:ind w:left="280" w:hangingChars="100" w:hanging="280"/>
                              <w:jc w:val="left"/>
                              <w:rPr>
                                <w:sz w:val="28"/>
                                <w:szCs w:val="28"/>
                              </w:rPr>
                            </w:pPr>
                            <w:r>
                              <w:rPr>
                                <w:rFonts w:hint="eastAsia"/>
                                <w:sz w:val="28"/>
                                <w:szCs w:val="28"/>
                              </w:rPr>
                              <w:t>○避難経路上の危険箇所（道幅が狭い、ブロック塀がある、階段がある、急傾斜地等）を表示</w:t>
                            </w:r>
                          </w:p>
                          <w:p w:rsidR="00D91168" w:rsidRDefault="00D91168" w:rsidP="001A12FF">
                            <w:pPr>
                              <w:spacing w:beforeLines="20" w:before="72" w:line="400" w:lineRule="exact"/>
                              <w:ind w:left="280" w:hangingChars="100" w:hanging="280"/>
                              <w:jc w:val="left"/>
                              <w:rPr>
                                <w:sz w:val="28"/>
                                <w:szCs w:val="28"/>
                              </w:rPr>
                            </w:pPr>
                            <w:r>
                              <w:rPr>
                                <w:rFonts w:hint="eastAsia"/>
                                <w:sz w:val="28"/>
                                <w:szCs w:val="28"/>
                              </w:rPr>
                              <w:t>○要</w:t>
                            </w:r>
                            <w:r w:rsidR="003D1DAA">
                              <w:rPr>
                                <w:rFonts w:hint="eastAsia"/>
                                <w:sz w:val="28"/>
                                <w:szCs w:val="28"/>
                              </w:rPr>
                              <w:t>配慮者利用</w:t>
                            </w:r>
                            <w:r>
                              <w:rPr>
                                <w:rFonts w:hint="eastAsia"/>
                                <w:sz w:val="28"/>
                                <w:szCs w:val="28"/>
                              </w:rPr>
                              <w:t>施設（高齢者施設、保育所・幼稚園、障がい者施設等）を表示</w:t>
                            </w:r>
                          </w:p>
                          <w:p w:rsidR="00D91168" w:rsidRPr="00E03669" w:rsidRDefault="00D91168" w:rsidP="00E03669">
                            <w:pPr>
                              <w:jc w:val="left"/>
                              <w:rPr>
                                <w:sz w:val="28"/>
                                <w:szCs w:val="28"/>
                              </w:rPr>
                            </w:pPr>
                            <w:r>
                              <w:rPr>
                                <w:rFonts w:hint="eastAsia"/>
                                <w:sz w:val="28"/>
                                <w:szCs w:val="28"/>
                              </w:rPr>
                              <w:t>○その他、ワークショップで気づいたこと等を表示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FB004" id="テキスト ボックス 2" o:spid="_x0000_s1027" type="#_x0000_t202" style="position:absolute;left:0;text-align:left;margin-left:0;margin-top:0;width:425.7pt;height:566.6pt;z-index:252015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">
                <v:textbox>
                  <w:txbxContent>
                    <w:p w:rsidR="00D91168" w:rsidRDefault="00D91168" w:rsidP="00BC122E">
                      <w:pPr>
                        <w:jc w:val="center"/>
                        <w:rPr>
                          <w:sz w:val="36"/>
                          <w:szCs w:val="36"/>
                        </w:rPr>
                      </w:pPr>
                    </w:p>
                    <w:p w:rsidR="00D91168" w:rsidRDefault="00D91168" w:rsidP="00BC122E">
                      <w:pPr>
                        <w:jc w:val="center"/>
                        <w:rPr>
                          <w:sz w:val="36"/>
                          <w:szCs w:val="36"/>
                        </w:rPr>
                      </w:pPr>
                    </w:p>
                    <w:p w:rsidR="00D91168" w:rsidRDefault="00D91168" w:rsidP="00E03669">
                      <w:pPr>
                        <w:rPr>
                          <w:rFonts w:asciiTheme="minorEastAsia" w:hAnsiTheme="minorEastAsia"/>
                          <w:sz w:val="28"/>
                          <w:szCs w:val="28"/>
                        </w:rPr>
                      </w:pPr>
                      <w:r w:rsidRPr="00E03669">
                        <w:rPr>
                          <w:rFonts w:hint="eastAsia"/>
                          <w:sz w:val="28"/>
                          <w:szCs w:val="28"/>
                        </w:rPr>
                        <w:t>○</w:t>
                      </w:r>
                      <w:r w:rsidRPr="00E03669">
                        <w:rPr>
                          <w:rFonts w:asciiTheme="minorEastAsia" w:hAnsiTheme="minorEastAsia" w:hint="eastAsia"/>
                          <w:sz w:val="28"/>
                          <w:szCs w:val="28"/>
                        </w:rPr>
                        <w:t>想定津波浸水域</w:t>
                      </w:r>
                      <w:r>
                        <w:rPr>
                          <w:rFonts w:asciiTheme="minorEastAsia" w:hAnsiTheme="minorEastAsia" w:hint="eastAsia"/>
                          <w:sz w:val="28"/>
                          <w:szCs w:val="28"/>
                        </w:rPr>
                        <w:t>を表示</w:t>
                      </w:r>
                    </w:p>
                    <w:p w:rsidR="00D91168" w:rsidRPr="00E03669" w:rsidRDefault="00D91168" w:rsidP="00E03669">
                      <w:pPr>
                        <w:spacing w:line="400" w:lineRule="exact"/>
                        <w:ind w:left="280" w:hangingChars="100" w:hanging="280"/>
                        <w:rPr>
                          <w:sz w:val="28"/>
                          <w:szCs w:val="28"/>
                        </w:rPr>
                      </w:pPr>
                      <w:r>
                        <w:rPr>
                          <w:rFonts w:asciiTheme="minorEastAsia" w:hAnsiTheme="minorEastAsia" w:hint="eastAsia"/>
                          <w:sz w:val="28"/>
                          <w:szCs w:val="28"/>
                        </w:rPr>
                        <w:t>○避難先（○○</w:t>
                      </w:r>
                      <w:r w:rsidR="00A850F5">
                        <w:rPr>
                          <w:rFonts w:asciiTheme="minorEastAsia" w:hAnsiTheme="minorEastAsia" w:hint="eastAsia"/>
                          <w:sz w:val="28"/>
                          <w:szCs w:val="28"/>
                        </w:rPr>
                        <w:t>周辺</w:t>
                      </w:r>
                      <w:r>
                        <w:rPr>
                          <w:rFonts w:asciiTheme="minorEastAsia" w:hAnsiTheme="minorEastAsia" w:hint="eastAsia"/>
                          <w:sz w:val="28"/>
                          <w:szCs w:val="28"/>
                        </w:rPr>
                        <w:t>等）を表示</w:t>
                      </w:r>
                    </w:p>
                    <w:p w:rsidR="00D91168" w:rsidRDefault="00D91168" w:rsidP="00E03669">
                      <w:pPr>
                        <w:jc w:val="left"/>
                        <w:rPr>
                          <w:sz w:val="28"/>
                          <w:szCs w:val="28"/>
                        </w:rPr>
                      </w:pPr>
                      <w:r>
                        <w:rPr>
                          <w:rFonts w:hint="eastAsia"/>
                          <w:sz w:val="28"/>
                          <w:szCs w:val="28"/>
                        </w:rPr>
                        <w:t>○避難経路と避難方向を表示</w:t>
                      </w:r>
                    </w:p>
                    <w:p w:rsidR="00D91168" w:rsidRDefault="00D91168" w:rsidP="00E03669">
                      <w:pPr>
                        <w:spacing w:line="400" w:lineRule="exact"/>
                        <w:ind w:left="280" w:hangingChars="100" w:hanging="280"/>
                        <w:jc w:val="left"/>
                        <w:rPr>
                          <w:sz w:val="28"/>
                          <w:szCs w:val="28"/>
                        </w:rPr>
                      </w:pPr>
                      <w:r>
                        <w:rPr>
                          <w:rFonts w:hint="eastAsia"/>
                          <w:sz w:val="28"/>
                          <w:szCs w:val="28"/>
                        </w:rPr>
                        <w:t>○避難経路上の危険箇所（道幅が狭い、ブロック塀がある、階段がある、急傾斜地等）を表示</w:t>
                      </w:r>
                    </w:p>
                    <w:p w:rsidR="00D91168" w:rsidRDefault="00D91168" w:rsidP="001A12FF">
                      <w:pPr>
                        <w:spacing w:beforeLines="20" w:before="72" w:line="400" w:lineRule="exact"/>
                        <w:ind w:left="280" w:hangingChars="100" w:hanging="280"/>
                        <w:jc w:val="left"/>
                        <w:rPr>
                          <w:sz w:val="28"/>
                          <w:szCs w:val="28"/>
                        </w:rPr>
                      </w:pPr>
                      <w:r>
                        <w:rPr>
                          <w:rFonts w:hint="eastAsia"/>
                          <w:sz w:val="28"/>
                          <w:szCs w:val="28"/>
                        </w:rPr>
                        <w:t>○要</w:t>
                      </w:r>
                      <w:r w:rsidR="003D1DAA">
                        <w:rPr>
                          <w:rFonts w:hint="eastAsia"/>
                          <w:sz w:val="28"/>
                          <w:szCs w:val="28"/>
                        </w:rPr>
                        <w:t>配慮者利用</w:t>
                      </w:r>
                      <w:r>
                        <w:rPr>
                          <w:rFonts w:hint="eastAsia"/>
                          <w:sz w:val="28"/>
                          <w:szCs w:val="28"/>
                        </w:rPr>
                        <w:t>施設（高齢者施設、保育所・幼稚園、障がい者施設等）を表示</w:t>
                      </w:r>
                    </w:p>
                    <w:p w:rsidR="00D91168" w:rsidRPr="00E03669" w:rsidRDefault="00D91168" w:rsidP="00E03669">
                      <w:pPr>
                        <w:jc w:val="left"/>
                        <w:rPr>
                          <w:sz w:val="28"/>
                          <w:szCs w:val="28"/>
                        </w:rPr>
                      </w:pPr>
                      <w:r>
                        <w:rPr>
                          <w:rFonts w:hint="eastAsia"/>
                          <w:sz w:val="28"/>
                          <w:szCs w:val="28"/>
                        </w:rPr>
                        <w:t>○その他、ワークショップで気づいたこと等を表示</w:t>
                      </w:r>
                    </w:p>
                  </w:txbxContent>
                </v:textbox>
                <w10:wrap type="square" anchorx="margin" anchory="margin"/>
              </v:shape>
            </w:pict>
          </mc:Fallback>
        </mc:AlternateContent>
      </w:r>
      <w:r>
        <w:rPr>
          <w:rFonts w:hint="eastAsia"/>
          <w:sz w:val="36"/>
          <w:szCs w:val="36"/>
        </w:rPr>
        <w:t xml:space="preserve"> </w:t>
      </w:r>
    </w:p>
    <w:p w:rsidR="00C465A4" w:rsidRDefault="00C465A4" w:rsidP="00A812E0">
      <w:pPr>
        <w:overflowPunct w:val="0"/>
        <w:textAlignment w:val="baseline"/>
        <w:rPr>
          <w:rFonts w:ascii="ＭＳ 明朝" w:eastAsia="ＭＳ ゴシック" w:hAnsi="Times New Roman" w:cs="ＭＳ ゴシック"/>
          <w:color w:val="000000"/>
          <w:kern w:val="0"/>
          <w:sz w:val="22"/>
        </w:rPr>
      </w:pPr>
    </w:p>
    <w:p w:rsidR="00C465A4" w:rsidRDefault="00C465A4" w:rsidP="00A812E0">
      <w:pPr>
        <w:overflowPunct w:val="0"/>
        <w:textAlignment w:val="baseline"/>
        <w:rPr>
          <w:rFonts w:ascii="ＭＳ 明朝" w:eastAsia="ＭＳ ゴシック" w:hAnsi="Times New Roman" w:cs="ＭＳ ゴシック"/>
          <w:color w:val="000000"/>
          <w:kern w:val="0"/>
          <w:sz w:val="22"/>
        </w:rPr>
      </w:pPr>
    </w:p>
    <w:p w:rsidR="00A812E0" w:rsidRDefault="00A812E0" w:rsidP="00A812E0">
      <w:pPr>
        <w:overflowPunct w:val="0"/>
        <w:textAlignment w:val="baseline"/>
        <w:rPr>
          <w:rFonts w:ascii="ＭＳ 明朝" w:eastAsia="ＭＳ ゴシック" w:hAnsi="Times New Roman" w:cs="ＭＳ ゴシック"/>
          <w:color w:val="000000"/>
          <w:kern w:val="0"/>
          <w:sz w:val="22"/>
        </w:rPr>
      </w:pPr>
      <w:r>
        <w:rPr>
          <w:rFonts w:ascii="ＭＳ 明朝" w:eastAsia="ＭＳ ゴシック" w:hAnsi="Times New Roman" w:cs="ＭＳ ゴシック" w:hint="eastAsia"/>
          <w:color w:val="000000"/>
          <w:kern w:val="0"/>
          <w:sz w:val="22"/>
        </w:rPr>
        <w:lastRenderedPageBreak/>
        <w:t>第７章　今後の課題</w:t>
      </w:r>
    </w:p>
    <w:p w:rsidR="000B0573" w:rsidRDefault="009962E5" w:rsidP="000B0573">
      <w:pPr>
        <w:autoSpaceDE w:val="0"/>
        <w:autoSpaceDN w:val="0"/>
        <w:adjustRightInd w:val="0"/>
        <w:ind w:leftChars="100" w:left="210"/>
        <w:jc w:val="left"/>
        <w:rPr>
          <w:rFonts w:asciiTheme="minorEastAsia" w:hAnsiTheme="minorEastAsia" w:cs="ＭＳ...."/>
          <w:color w:val="000000"/>
          <w:kern w:val="0"/>
          <w:sz w:val="22"/>
        </w:rPr>
      </w:pPr>
      <w:r>
        <w:rPr>
          <w:rFonts w:asciiTheme="minorEastAsia" w:hAnsiTheme="minorEastAsia" w:cs="ＭＳ...." w:hint="eastAsia"/>
          <w:color w:val="000000"/>
          <w:kern w:val="0"/>
          <w:sz w:val="22"/>
        </w:rPr>
        <w:t>○○地区の津波避難計画の策定に際し、多くの住民が</w:t>
      </w:r>
      <w:r w:rsidR="00066640">
        <w:rPr>
          <w:rFonts w:asciiTheme="minorEastAsia" w:hAnsiTheme="minorEastAsia" w:cs="ＭＳ...." w:hint="eastAsia"/>
          <w:color w:val="000000"/>
          <w:kern w:val="0"/>
          <w:sz w:val="22"/>
        </w:rPr>
        <w:t>参加し</w:t>
      </w:r>
      <w:r w:rsidR="000B0573">
        <w:rPr>
          <w:rFonts w:asciiTheme="minorEastAsia" w:hAnsiTheme="minorEastAsia" w:cs="ＭＳ...." w:hint="eastAsia"/>
          <w:color w:val="000000"/>
          <w:kern w:val="0"/>
          <w:sz w:val="22"/>
        </w:rPr>
        <w:t>、参加者の防災意識は</w:t>
      </w:r>
    </w:p>
    <w:p w:rsidR="000B0573" w:rsidRDefault="00066640" w:rsidP="000B0573">
      <w:pPr>
        <w:autoSpaceDE w:val="0"/>
        <w:autoSpaceDN w:val="0"/>
        <w:adjustRightInd w:val="0"/>
        <w:jc w:val="left"/>
        <w:rPr>
          <w:rFonts w:asciiTheme="minorEastAsia" w:hAnsiTheme="minorEastAsia" w:cs="ＭＳ"/>
          <w:color w:val="000000"/>
          <w:kern w:val="0"/>
          <w:sz w:val="22"/>
        </w:rPr>
      </w:pPr>
      <w:r>
        <w:rPr>
          <w:rFonts w:asciiTheme="minorEastAsia" w:hAnsiTheme="minorEastAsia" w:cs="ＭＳ...." w:hint="eastAsia"/>
          <w:color w:val="000000"/>
          <w:kern w:val="0"/>
          <w:sz w:val="22"/>
        </w:rPr>
        <w:t>高ま</w:t>
      </w:r>
      <w:r w:rsidR="000B0573">
        <w:rPr>
          <w:rFonts w:asciiTheme="minorEastAsia" w:hAnsiTheme="minorEastAsia" w:cs="ＭＳ...." w:hint="eastAsia"/>
          <w:color w:val="000000"/>
          <w:kern w:val="0"/>
          <w:sz w:val="22"/>
        </w:rPr>
        <w:t>りましたが</w:t>
      </w:r>
      <w:r w:rsidRPr="00EE024C">
        <w:rPr>
          <w:rFonts w:asciiTheme="minorEastAsia" w:hAnsiTheme="minorEastAsia" w:cs="ＭＳ...." w:hint="eastAsia"/>
          <w:color w:val="000000"/>
          <w:kern w:val="0"/>
          <w:sz w:val="22"/>
        </w:rPr>
        <w:t>、</w:t>
      </w:r>
      <w:r w:rsidR="009D61AB">
        <w:rPr>
          <w:rFonts w:asciiTheme="minorEastAsia" w:hAnsiTheme="minorEastAsia" w:cs="ＭＳ" w:hint="eastAsia"/>
          <w:color w:val="000000"/>
          <w:kern w:val="0"/>
          <w:sz w:val="22"/>
        </w:rPr>
        <w:t>今後、</w:t>
      </w:r>
      <w:r w:rsidR="000B0573">
        <w:rPr>
          <w:rFonts w:asciiTheme="minorEastAsia" w:hAnsiTheme="minorEastAsia" w:cs="ＭＳ" w:hint="eastAsia"/>
          <w:color w:val="000000"/>
          <w:kern w:val="0"/>
          <w:sz w:val="22"/>
        </w:rPr>
        <w:t>自主防災組織の活動や家庭での話し合いなどを通じて、作成した津波避難計画を基に</w:t>
      </w:r>
      <w:r w:rsidR="007E4551">
        <w:rPr>
          <w:rFonts w:asciiTheme="minorEastAsia" w:hAnsiTheme="minorEastAsia" w:cs="ＭＳ" w:hint="eastAsia"/>
          <w:color w:val="000000"/>
          <w:kern w:val="0"/>
          <w:sz w:val="22"/>
        </w:rPr>
        <w:t>、地域住民全員に</w:t>
      </w:r>
      <w:r w:rsidR="000B0573">
        <w:rPr>
          <w:rFonts w:asciiTheme="minorEastAsia" w:hAnsiTheme="minorEastAsia" w:cs="ＭＳ" w:hint="eastAsia"/>
          <w:color w:val="000000"/>
          <w:kern w:val="0"/>
          <w:sz w:val="22"/>
        </w:rPr>
        <w:t>一人</w:t>
      </w:r>
      <w:r w:rsidR="00C465A4">
        <w:rPr>
          <w:rFonts w:asciiTheme="minorEastAsia" w:hAnsiTheme="minorEastAsia" w:cs="ＭＳ" w:hint="eastAsia"/>
          <w:color w:val="000000"/>
          <w:kern w:val="0"/>
          <w:sz w:val="22"/>
        </w:rPr>
        <w:t>ひとり</w:t>
      </w:r>
      <w:r w:rsidR="000B0573">
        <w:rPr>
          <w:rFonts w:asciiTheme="minorEastAsia" w:hAnsiTheme="minorEastAsia" w:cs="ＭＳ" w:hint="eastAsia"/>
          <w:color w:val="000000"/>
          <w:kern w:val="0"/>
          <w:sz w:val="22"/>
        </w:rPr>
        <w:t>の避難方法を確認していただくとともに、防災意識を高めてい</w:t>
      </w:r>
      <w:r w:rsidR="00C465A4">
        <w:rPr>
          <w:rFonts w:asciiTheme="minorEastAsia" w:hAnsiTheme="minorEastAsia" w:cs="ＭＳ" w:hint="eastAsia"/>
          <w:color w:val="000000"/>
          <w:kern w:val="0"/>
          <w:sz w:val="22"/>
        </w:rPr>
        <w:t>きます</w:t>
      </w:r>
      <w:r w:rsidR="000B0573">
        <w:rPr>
          <w:rFonts w:asciiTheme="minorEastAsia" w:hAnsiTheme="minorEastAsia" w:cs="ＭＳ" w:hint="eastAsia"/>
          <w:color w:val="000000"/>
          <w:kern w:val="0"/>
          <w:sz w:val="22"/>
        </w:rPr>
        <w:t>。</w:t>
      </w:r>
    </w:p>
    <w:p w:rsidR="00A812E0" w:rsidRDefault="000B0573" w:rsidP="000B0573">
      <w:pPr>
        <w:ind w:firstLineChars="100" w:firstLine="220"/>
        <w:jc w:val="left"/>
        <w:rPr>
          <w:rFonts w:asciiTheme="minorEastAsia" w:hAnsiTheme="minorEastAsia" w:cs="ＭＳ"/>
          <w:color w:val="000000"/>
          <w:kern w:val="0"/>
          <w:sz w:val="22"/>
        </w:rPr>
      </w:pPr>
      <w:r>
        <w:rPr>
          <w:rFonts w:asciiTheme="minorEastAsia" w:hAnsiTheme="minorEastAsia" w:cs="ＭＳ" w:hint="eastAsia"/>
          <w:color w:val="000000"/>
          <w:kern w:val="0"/>
          <w:sz w:val="22"/>
        </w:rPr>
        <w:t>また、</w:t>
      </w:r>
      <w:r w:rsidR="00A812E0">
        <w:rPr>
          <w:rFonts w:asciiTheme="minorEastAsia" w:hAnsiTheme="minorEastAsia" w:cs="ＭＳ" w:hint="eastAsia"/>
          <w:color w:val="000000"/>
          <w:kern w:val="0"/>
          <w:sz w:val="22"/>
        </w:rPr>
        <w:t>ワークショップや</w:t>
      </w:r>
      <w:r w:rsidR="009D61AB">
        <w:rPr>
          <w:rFonts w:asciiTheme="minorEastAsia" w:hAnsiTheme="minorEastAsia" w:cs="ＭＳ" w:hint="eastAsia"/>
          <w:color w:val="000000"/>
          <w:kern w:val="0"/>
          <w:sz w:val="22"/>
        </w:rPr>
        <w:t>フィールドワーク</w:t>
      </w:r>
      <w:r w:rsidR="00A812E0">
        <w:rPr>
          <w:rFonts w:asciiTheme="minorEastAsia" w:hAnsiTheme="minorEastAsia" w:cs="ＭＳ" w:hint="eastAsia"/>
          <w:color w:val="000000"/>
          <w:kern w:val="0"/>
          <w:sz w:val="22"/>
        </w:rPr>
        <w:t>などを通じて、</w:t>
      </w:r>
      <w:r w:rsidR="007E4551">
        <w:rPr>
          <w:rFonts w:asciiTheme="minorEastAsia" w:hAnsiTheme="minorEastAsia" w:cs="ＭＳ" w:hint="eastAsia"/>
          <w:color w:val="000000"/>
          <w:kern w:val="0"/>
          <w:sz w:val="22"/>
        </w:rPr>
        <w:t>避難先や</w:t>
      </w:r>
      <w:r w:rsidR="00A812E0">
        <w:rPr>
          <w:rFonts w:asciiTheme="minorEastAsia" w:hAnsiTheme="minorEastAsia" w:cs="ＭＳ" w:hint="eastAsia"/>
          <w:color w:val="000000"/>
          <w:kern w:val="0"/>
          <w:sz w:val="22"/>
        </w:rPr>
        <w:t>避難経路などの課題について</w:t>
      </w:r>
      <w:r w:rsidR="00891909">
        <w:rPr>
          <w:rFonts w:asciiTheme="minorEastAsia" w:hAnsiTheme="minorEastAsia" w:cs="ＭＳ" w:hint="eastAsia"/>
          <w:color w:val="000000"/>
          <w:kern w:val="0"/>
          <w:sz w:val="22"/>
        </w:rPr>
        <w:t>以下のとおり整理</w:t>
      </w:r>
      <w:r w:rsidR="00A812E0">
        <w:rPr>
          <w:rFonts w:asciiTheme="minorEastAsia" w:hAnsiTheme="minorEastAsia" w:cs="ＭＳ" w:hint="eastAsia"/>
          <w:color w:val="000000"/>
          <w:kern w:val="0"/>
          <w:sz w:val="22"/>
        </w:rPr>
        <w:t>しました。</w:t>
      </w:r>
      <w:r>
        <w:rPr>
          <w:rFonts w:asciiTheme="minorEastAsia" w:hAnsiTheme="minorEastAsia" w:cs="ＭＳ" w:hint="eastAsia"/>
          <w:color w:val="000000"/>
          <w:kern w:val="0"/>
          <w:sz w:val="22"/>
        </w:rPr>
        <w:t>これらの課題について、対策方針の協議や取組の検討を継続し</w:t>
      </w:r>
      <w:r w:rsidR="00C465A4">
        <w:rPr>
          <w:rFonts w:asciiTheme="minorEastAsia" w:hAnsiTheme="minorEastAsia" w:cs="ＭＳ" w:hint="eastAsia"/>
          <w:color w:val="000000"/>
          <w:kern w:val="0"/>
          <w:sz w:val="22"/>
        </w:rPr>
        <w:t>ていきます</w:t>
      </w:r>
      <w:r>
        <w:rPr>
          <w:rFonts w:asciiTheme="minorEastAsia" w:hAnsiTheme="minorEastAsia" w:cs="ＭＳ" w:hint="eastAsia"/>
          <w:color w:val="000000"/>
          <w:kern w:val="0"/>
          <w:sz w:val="22"/>
        </w:rPr>
        <w:t>。</w:t>
      </w:r>
    </w:p>
    <w:p w:rsidR="00A812E0" w:rsidRPr="00A812E0" w:rsidRDefault="00A812E0" w:rsidP="00066640">
      <w:pPr>
        <w:overflowPunct w:val="0"/>
        <w:rPr>
          <w:rFonts w:asciiTheme="minorEastAsia" w:hAnsiTheme="minorEastAsia" w:cs="ＭＳ....."/>
          <w:kern w:val="0"/>
          <w:sz w:val="22"/>
        </w:rPr>
      </w:pPr>
    </w:p>
    <w:p w:rsidR="00A812E0" w:rsidRPr="00A812E0" w:rsidRDefault="00A812E0" w:rsidP="00066640">
      <w:pPr>
        <w:overflowPunct w:val="0"/>
        <w:rPr>
          <w:rFonts w:asciiTheme="minorEastAsia" w:hAnsiTheme="minorEastAsia" w:cs="ＭＳ....."/>
          <w:kern w:val="0"/>
          <w:sz w:val="22"/>
        </w:rPr>
      </w:pPr>
      <w:r>
        <w:rPr>
          <w:rFonts w:asciiTheme="minorEastAsia" w:hAnsiTheme="minorEastAsia" w:cs="ＭＳ....." w:hint="eastAsia"/>
          <w:kern w:val="0"/>
          <w:sz w:val="22"/>
        </w:rPr>
        <w:t xml:space="preserve">１　</w:t>
      </w:r>
      <w:r w:rsidRPr="00A812E0">
        <w:rPr>
          <w:rFonts w:asciiTheme="minorEastAsia" w:hAnsiTheme="minorEastAsia" w:cs="ＭＳ....." w:hint="eastAsia"/>
          <w:kern w:val="0"/>
          <w:sz w:val="22"/>
        </w:rPr>
        <w:t>避難先の課題</w:t>
      </w:r>
    </w:p>
    <w:p w:rsidR="00A812E0" w:rsidRDefault="00A812E0" w:rsidP="003D1DAA">
      <w:pPr>
        <w:ind w:leftChars="100" w:left="210"/>
        <w:jc w:val="left"/>
        <w:rPr>
          <w:rFonts w:asciiTheme="minorEastAsia" w:hAnsiTheme="minorEastAsia" w:cs="ＭＳ"/>
          <w:color w:val="000000"/>
          <w:kern w:val="0"/>
          <w:sz w:val="22"/>
        </w:rPr>
      </w:pPr>
      <w:r>
        <w:rPr>
          <w:rFonts w:asciiTheme="minorEastAsia" w:hAnsiTheme="minorEastAsia" w:cs="ＭＳ" w:hint="eastAsia"/>
          <w:color w:val="000000"/>
          <w:kern w:val="0"/>
          <w:sz w:val="22"/>
        </w:rPr>
        <w:t>・○○</w:t>
      </w:r>
      <w:r w:rsidR="00575BB6">
        <w:rPr>
          <w:rFonts w:asciiTheme="minorEastAsia" w:hAnsiTheme="minorEastAsia" w:cs="ＭＳ" w:hint="eastAsia"/>
          <w:color w:val="000000"/>
          <w:kern w:val="0"/>
          <w:sz w:val="22"/>
        </w:rPr>
        <w:t>地区</w:t>
      </w:r>
      <w:r w:rsidR="003D1DAA">
        <w:rPr>
          <w:rFonts w:asciiTheme="minorEastAsia" w:hAnsiTheme="minorEastAsia" w:cs="ＭＳ" w:hint="eastAsia"/>
          <w:color w:val="000000"/>
          <w:kern w:val="0"/>
          <w:sz w:val="22"/>
        </w:rPr>
        <w:t>の津波避難場所</w:t>
      </w:r>
      <w:r w:rsidR="00575BB6">
        <w:rPr>
          <w:rFonts w:asciiTheme="minorEastAsia" w:hAnsiTheme="minorEastAsia" w:cs="ＭＳ" w:hint="eastAsia"/>
          <w:color w:val="000000"/>
          <w:kern w:val="0"/>
          <w:sz w:val="22"/>
        </w:rPr>
        <w:t>は、</w:t>
      </w:r>
      <w:r w:rsidR="003D1DAA">
        <w:rPr>
          <w:rFonts w:asciiTheme="minorEastAsia" w:hAnsiTheme="minorEastAsia" w:cs="ＭＳ" w:hint="eastAsia"/>
          <w:color w:val="000000"/>
          <w:kern w:val="0"/>
          <w:sz w:val="22"/>
        </w:rPr>
        <w:t>孤立の可能性があります。</w:t>
      </w:r>
    </w:p>
    <w:p w:rsidR="00943136" w:rsidRDefault="00A812E0" w:rsidP="00066640">
      <w:pPr>
        <w:ind w:leftChars="100" w:left="430" w:hangingChars="100" w:hanging="220"/>
        <w:jc w:val="left"/>
        <w:rPr>
          <w:rFonts w:asciiTheme="minorEastAsia" w:hAnsiTheme="minorEastAsia" w:cs="ＭＳ"/>
          <w:color w:val="000000"/>
          <w:kern w:val="0"/>
          <w:sz w:val="22"/>
        </w:rPr>
      </w:pPr>
      <w:r>
        <w:rPr>
          <w:rFonts w:asciiTheme="minorEastAsia" w:hAnsiTheme="minorEastAsia" w:cs="ＭＳ" w:hint="eastAsia"/>
          <w:color w:val="000000"/>
          <w:kern w:val="0"/>
          <w:sz w:val="22"/>
        </w:rPr>
        <w:t>・○○山の</w:t>
      </w:r>
      <w:r w:rsidR="00943136">
        <w:rPr>
          <w:rFonts w:asciiTheme="minorEastAsia" w:hAnsiTheme="minorEastAsia" w:cs="ＭＳ" w:hint="eastAsia"/>
          <w:color w:val="000000"/>
          <w:kern w:val="0"/>
          <w:sz w:val="22"/>
        </w:rPr>
        <w:t>避難広場に通じる避難階段が狭く、渋滞が生じるおそれがあ</w:t>
      </w:r>
      <w:r w:rsidR="003D1DAA">
        <w:rPr>
          <w:rFonts w:asciiTheme="minorEastAsia" w:hAnsiTheme="minorEastAsia" w:cs="ＭＳ" w:hint="eastAsia"/>
          <w:color w:val="000000"/>
          <w:kern w:val="0"/>
          <w:sz w:val="22"/>
        </w:rPr>
        <w:t>ります</w:t>
      </w:r>
      <w:r w:rsidR="00943136">
        <w:rPr>
          <w:rFonts w:asciiTheme="minorEastAsia" w:hAnsiTheme="minorEastAsia" w:cs="ＭＳ" w:hint="eastAsia"/>
          <w:color w:val="000000"/>
          <w:kern w:val="0"/>
          <w:sz w:val="22"/>
        </w:rPr>
        <w:t>。</w:t>
      </w:r>
    </w:p>
    <w:p w:rsidR="00943136" w:rsidRPr="00943136" w:rsidRDefault="00943136" w:rsidP="00066640">
      <w:pPr>
        <w:jc w:val="left"/>
        <w:rPr>
          <w:rFonts w:asciiTheme="minorEastAsia" w:hAnsiTheme="minorEastAsia" w:cs="ＭＳ"/>
          <w:color w:val="000000"/>
          <w:kern w:val="0"/>
          <w:sz w:val="22"/>
        </w:rPr>
      </w:pPr>
    </w:p>
    <w:p w:rsidR="00943136" w:rsidRDefault="00943136" w:rsidP="00066640">
      <w:pPr>
        <w:jc w:val="left"/>
        <w:rPr>
          <w:rFonts w:asciiTheme="minorEastAsia" w:hAnsiTheme="minorEastAsia" w:cs="ＭＳ"/>
          <w:color w:val="000000"/>
          <w:kern w:val="0"/>
          <w:sz w:val="22"/>
        </w:rPr>
      </w:pPr>
      <w:r>
        <w:rPr>
          <w:rFonts w:asciiTheme="minorEastAsia" w:hAnsiTheme="minorEastAsia" w:cs="ＭＳ" w:hint="eastAsia"/>
          <w:color w:val="000000"/>
          <w:kern w:val="0"/>
          <w:sz w:val="22"/>
        </w:rPr>
        <w:t>２　避難経路の課題</w:t>
      </w:r>
    </w:p>
    <w:p w:rsidR="00943136" w:rsidRDefault="00943136" w:rsidP="00066640">
      <w:pPr>
        <w:ind w:leftChars="100" w:left="430" w:hangingChars="100" w:hanging="220"/>
        <w:jc w:val="left"/>
        <w:rPr>
          <w:rFonts w:asciiTheme="minorEastAsia" w:hAnsiTheme="minorEastAsia" w:cs="ＭＳ"/>
          <w:color w:val="000000"/>
          <w:kern w:val="0"/>
          <w:sz w:val="22"/>
        </w:rPr>
      </w:pPr>
      <w:r>
        <w:rPr>
          <w:rFonts w:asciiTheme="minorEastAsia" w:hAnsiTheme="minorEastAsia" w:cs="ＭＳ" w:hint="eastAsia"/>
          <w:color w:val="000000"/>
          <w:kern w:val="0"/>
          <w:sz w:val="22"/>
        </w:rPr>
        <w:t>・ブロック塀、電柱等の倒壊などにより避難経路がふさがれる可能性があります（特に○○、△△の箇所）</w:t>
      </w:r>
    </w:p>
    <w:p w:rsidR="00943136" w:rsidRDefault="00943136" w:rsidP="00066640">
      <w:pPr>
        <w:ind w:leftChars="100" w:left="430" w:hangingChars="100" w:hanging="220"/>
        <w:jc w:val="left"/>
        <w:rPr>
          <w:rFonts w:asciiTheme="minorEastAsia" w:hAnsiTheme="minorEastAsia" w:cs="ＭＳ"/>
          <w:color w:val="000000"/>
          <w:kern w:val="0"/>
          <w:sz w:val="22"/>
        </w:rPr>
      </w:pPr>
      <w:r>
        <w:rPr>
          <w:rFonts w:asciiTheme="minorEastAsia" w:hAnsiTheme="minorEastAsia" w:cs="ＭＳ" w:hint="eastAsia"/>
          <w:color w:val="000000"/>
          <w:kern w:val="0"/>
          <w:sz w:val="22"/>
        </w:rPr>
        <w:t>・□□の地域は古い家屋が多く、倒壊や火災等により避難が妨げられる可能性があります。</w:t>
      </w:r>
    </w:p>
    <w:p w:rsidR="00C465A4" w:rsidRDefault="00C465A4" w:rsidP="00943136">
      <w:pPr>
        <w:jc w:val="left"/>
        <w:rPr>
          <w:rFonts w:asciiTheme="minorEastAsia" w:hAnsiTheme="minorEastAsia" w:cs="ＭＳ"/>
          <w:color w:val="000000"/>
          <w:kern w:val="0"/>
          <w:sz w:val="22"/>
        </w:rPr>
      </w:pPr>
    </w:p>
    <w:p w:rsidR="00943136" w:rsidRDefault="00943136" w:rsidP="00943136">
      <w:pPr>
        <w:jc w:val="left"/>
        <w:rPr>
          <w:rFonts w:asciiTheme="minorEastAsia" w:hAnsiTheme="minorEastAsia" w:cs="ＭＳ"/>
          <w:color w:val="000000"/>
          <w:kern w:val="0"/>
          <w:sz w:val="22"/>
        </w:rPr>
      </w:pPr>
      <w:r>
        <w:rPr>
          <w:rFonts w:asciiTheme="minorEastAsia" w:hAnsiTheme="minorEastAsia" w:cs="ＭＳ" w:hint="eastAsia"/>
          <w:color w:val="000000"/>
          <w:kern w:val="0"/>
          <w:sz w:val="22"/>
        </w:rPr>
        <w:t>３　その他</w:t>
      </w:r>
    </w:p>
    <w:p w:rsidR="00943136" w:rsidRDefault="00943136" w:rsidP="00943136">
      <w:pPr>
        <w:ind w:left="440" w:hangingChars="200" w:hanging="440"/>
        <w:jc w:val="left"/>
        <w:rPr>
          <w:rFonts w:asciiTheme="minorEastAsia" w:hAnsiTheme="minorEastAsia" w:cs="ＭＳ"/>
          <w:color w:val="000000"/>
          <w:kern w:val="0"/>
          <w:sz w:val="22"/>
        </w:rPr>
      </w:pPr>
      <w:r>
        <w:rPr>
          <w:rFonts w:asciiTheme="minorEastAsia" w:hAnsiTheme="minorEastAsia" w:cs="ＭＳ" w:hint="eastAsia"/>
          <w:color w:val="000000"/>
          <w:kern w:val="0"/>
          <w:sz w:val="22"/>
        </w:rPr>
        <w:t xml:space="preserve">　・</w:t>
      </w:r>
      <w:r w:rsidR="00B074B7">
        <w:rPr>
          <w:rFonts w:asciiTheme="minorEastAsia" w:hAnsiTheme="minorEastAsia" w:cs="ＭＳ" w:hint="eastAsia"/>
          <w:color w:val="000000"/>
          <w:kern w:val="0"/>
          <w:sz w:val="22"/>
        </w:rPr>
        <w:t>作成した津波避難計画を</w:t>
      </w:r>
      <w:r w:rsidR="007E4551">
        <w:rPr>
          <w:rFonts w:asciiTheme="minorEastAsia" w:hAnsiTheme="minorEastAsia" w:cs="ＭＳ" w:hint="eastAsia"/>
          <w:color w:val="000000"/>
          <w:kern w:val="0"/>
          <w:sz w:val="22"/>
        </w:rPr>
        <w:t>、自主防災組織の活動を通じて、</w:t>
      </w:r>
      <w:r w:rsidR="00C465A4">
        <w:rPr>
          <w:rFonts w:asciiTheme="minorEastAsia" w:hAnsiTheme="minorEastAsia" w:cs="ＭＳ" w:hint="eastAsia"/>
          <w:color w:val="000000"/>
          <w:kern w:val="0"/>
          <w:sz w:val="22"/>
        </w:rPr>
        <w:t>住民全員に</w:t>
      </w:r>
      <w:r w:rsidR="00B074B7">
        <w:rPr>
          <w:rFonts w:asciiTheme="minorEastAsia" w:hAnsiTheme="minorEastAsia" w:cs="ＭＳ" w:hint="eastAsia"/>
          <w:color w:val="000000"/>
          <w:kern w:val="0"/>
          <w:sz w:val="22"/>
        </w:rPr>
        <w:t>周知するとともに、</w:t>
      </w:r>
      <w:r>
        <w:rPr>
          <w:rFonts w:asciiTheme="minorEastAsia" w:hAnsiTheme="minorEastAsia" w:cs="ＭＳ" w:hint="eastAsia"/>
          <w:color w:val="000000"/>
          <w:kern w:val="0"/>
          <w:sz w:val="22"/>
        </w:rPr>
        <w:t>更なる避難意識の向上</w:t>
      </w:r>
      <w:r w:rsidR="00B074B7">
        <w:rPr>
          <w:rFonts w:asciiTheme="minorEastAsia" w:hAnsiTheme="minorEastAsia" w:cs="ＭＳ" w:hint="eastAsia"/>
          <w:color w:val="000000"/>
          <w:kern w:val="0"/>
          <w:sz w:val="22"/>
        </w:rPr>
        <w:t>を図</w:t>
      </w:r>
      <w:r w:rsidR="00C465A4">
        <w:rPr>
          <w:rFonts w:asciiTheme="minorEastAsia" w:hAnsiTheme="minorEastAsia" w:cs="ＭＳ" w:hint="eastAsia"/>
          <w:color w:val="000000"/>
          <w:kern w:val="0"/>
          <w:sz w:val="22"/>
        </w:rPr>
        <w:t>ります</w:t>
      </w:r>
      <w:r>
        <w:rPr>
          <w:rFonts w:asciiTheme="minorEastAsia" w:hAnsiTheme="minorEastAsia" w:cs="ＭＳ" w:hint="eastAsia"/>
          <w:color w:val="000000"/>
          <w:kern w:val="0"/>
          <w:sz w:val="22"/>
        </w:rPr>
        <w:t>。</w:t>
      </w:r>
    </w:p>
    <w:p w:rsidR="00943136" w:rsidRDefault="00943136" w:rsidP="00943136">
      <w:pPr>
        <w:ind w:leftChars="100" w:left="430" w:hangingChars="100" w:hanging="220"/>
        <w:jc w:val="left"/>
        <w:rPr>
          <w:rFonts w:asciiTheme="minorEastAsia" w:hAnsiTheme="minorEastAsia" w:cs="ＭＳ"/>
          <w:color w:val="000000"/>
          <w:kern w:val="0"/>
          <w:sz w:val="22"/>
        </w:rPr>
      </w:pPr>
      <w:r>
        <w:rPr>
          <w:rFonts w:asciiTheme="minorEastAsia" w:hAnsiTheme="minorEastAsia" w:cs="ＭＳ" w:hint="eastAsia"/>
          <w:color w:val="000000"/>
          <w:kern w:val="0"/>
          <w:sz w:val="22"/>
        </w:rPr>
        <w:t>・避難行動要支援者の</w:t>
      </w:r>
      <w:r w:rsidR="00C465A4">
        <w:rPr>
          <w:rFonts w:asciiTheme="minorEastAsia" w:hAnsiTheme="minorEastAsia" w:cs="ＭＳ" w:hint="eastAsia"/>
          <w:color w:val="000000"/>
          <w:kern w:val="0"/>
          <w:sz w:val="22"/>
        </w:rPr>
        <w:t>避難対策の</w:t>
      </w:r>
      <w:r w:rsidR="00575BB6">
        <w:rPr>
          <w:rFonts w:asciiTheme="minorEastAsia" w:hAnsiTheme="minorEastAsia" w:cs="ＭＳ" w:hint="eastAsia"/>
          <w:color w:val="000000"/>
          <w:kern w:val="0"/>
          <w:sz w:val="22"/>
        </w:rPr>
        <w:t>検討</w:t>
      </w:r>
      <w:r w:rsidR="00B074B7">
        <w:rPr>
          <w:rFonts w:asciiTheme="minorEastAsia" w:hAnsiTheme="minorEastAsia" w:cs="ＭＳ" w:hint="eastAsia"/>
          <w:color w:val="000000"/>
          <w:kern w:val="0"/>
          <w:sz w:val="22"/>
        </w:rPr>
        <w:t>を通じて、</w:t>
      </w:r>
      <w:r w:rsidR="001D0079">
        <w:rPr>
          <w:rFonts w:asciiTheme="minorEastAsia" w:hAnsiTheme="minorEastAsia" w:cs="ＭＳ" w:hint="eastAsia"/>
          <w:color w:val="000000"/>
          <w:kern w:val="0"/>
          <w:sz w:val="22"/>
        </w:rPr>
        <w:t>避難支援を地域として取り組んでい</w:t>
      </w:r>
      <w:r w:rsidR="00C465A4">
        <w:rPr>
          <w:rFonts w:asciiTheme="minorEastAsia" w:hAnsiTheme="minorEastAsia" w:cs="ＭＳ" w:hint="eastAsia"/>
          <w:color w:val="000000"/>
          <w:kern w:val="0"/>
          <w:sz w:val="22"/>
        </w:rPr>
        <w:t>きます</w:t>
      </w:r>
      <w:r>
        <w:rPr>
          <w:rFonts w:asciiTheme="minorEastAsia" w:hAnsiTheme="minorEastAsia" w:cs="ＭＳ" w:hint="eastAsia"/>
          <w:color w:val="000000"/>
          <w:kern w:val="0"/>
          <w:sz w:val="22"/>
        </w:rPr>
        <w:t>。</w:t>
      </w:r>
      <w:bookmarkStart w:id="0" w:name="_GoBack"/>
      <w:bookmarkEnd w:id="0"/>
    </w:p>
    <w:p w:rsidR="00A812E0" w:rsidRDefault="00943136" w:rsidP="00943136">
      <w:pPr>
        <w:ind w:leftChars="100" w:left="430" w:hangingChars="100" w:hanging="220"/>
        <w:jc w:val="left"/>
        <w:rPr>
          <w:rFonts w:asciiTheme="minorEastAsia" w:hAnsiTheme="minorEastAsia" w:cs="ＭＳ"/>
          <w:color w:val="000000"/>
          <w:kern w:val="0"/>
          <w:sz w:val="22"/>
        </w:rPr>
      </w:pPr>
      <w:r>
        <w:rPr>
          <w:rFonts w:asciiTheme="minorEastAsia" w:hAnsiTheme="minorEastAsia" w:cs="ＭＳ" w:hint="eastAsia"/>
          <w:color w:val="000000"/>
          <w:kern w:val="0"/>
          <w:sz w:val="22"/>
        </w:rPr>
        <w:t>・</w:t>
      </w:r>
      <w:r w:rsidR="00B074B7">
        <w:rPr>
          <w:rFonts w:asciiTheme="minorEastAsia" w:hAnsiTheme="minorEastAsia" w:cs="ＭＳ" w:hint="eastAsia"/>
          <w:color w:val="000000"/>
          <w:kern w:val="0"/>
          <w:sz w:val="22"/>
        </w:rPr>
        <w:t>迅速な避難を行うため、さらに住宅の</w:t>
      </w:r>
      <w:r w:rsidR="00066640">
        <w:rPr>
          <w:rFonts w:asciiTheme="minorEastAsia" w:hAnsiTheme="minorEastAsia" w:cs="ＭＳ" w:hint="eastAsia"/>
          <w:color w:val="000000"/>
          <w:kern w:val="0"/>
          <w:sz w:val="22"/>
        </w:rPr>
        <w:t>耐震化や家具固定</w:t>
      </w:r>
      <w:r w:rsidR="00FE50B8">
        <w:rPr>
          <w:rFonts w:asciiTheme="minorEastAsia" w:hAnsiTheme="minorEastAsia" w:cs="ＭＳ" w:hint="eastAsia"/>
          <w:color w:val="000000"/>
          <w:kern w:val="0"/>
          <w:sz w:val="22"/>
        </w:rPr>
        <w:t>、感震ブレーカーの設置、ブロック塀の安全対策</w:t>
      </w:r>
      <w:r w:rsidR="00066640">
        <w:rPr>
          <w:rFonts w:asciiTheme="minorEastAsia" w:hAnsiTheme="minorEastAsia" w:cs="ＭＳ" w:hint="eastAsia"/>
          <w:color w:val="000000"/>
          <w:kern w:val="0"/>
          <w:sz w:val="22"/>
        </w:rPr>
        <w:t>を促進する必要があります。</w:t>
      </w:r>
    </w:p>
    <w:p w:rsidR="00A51F72" w:rsidRPr="00A51F72" w:rsidRDefault="00A51F72" w:rsidP="00A51F72">
      <w:pPr>
        <w:ind w:leftChars="100" w:left="430" w:hangingChars="100" w:hanging="220"/>
        <w:jc w:val="left"/>
        <w:rPr>
          <w:rFonts w:asciiTheme="minorEastAsia" w:hAnsiTheme="minorEastAsia" w:cs="ＭＳ"/>
          <w:color w:val="000000"/>
          <w:kern w:val="0"/>
          <w:sz w:val="22"/>
        </w:rPr>
      </w:pPr>
    </w:p>
    <w:sectPr w:rsidR="00A51F72" w:rsidRPr="00A51F72" w:rsidSect="00061636">
      <w:footerReference w:type="default" r:id="rId10"/>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68" w:rsidRDefault="00D91168" w:rsidP="00CD129A">
      <w:r>
        <w:separator/>
      </w:r>
    </w:p>
  </w:endnote>
  <w:endnote w:type="continuationSeparator" w:id="0">
    <w:p w:rsidR="00D91168" w:rsidRDefault="00D91168" w:rsidP="00CD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布.">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w:altName w:val="ＤＦ行書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168" w:rsidRDefault="00D91168">
    <w:pPr>
      <w:pStyle w:val="aa"/>
      <w:jc w:val="center"/>
    </w:pPr>
  </w:p>
  <w:p w:rsidR="00D91168" w:rsidRDefault="00D9116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631170"/>
      <w:docPartObj>
        <w:docPartGallery w:val="Page Numbers (Bottom of Page)"/>
        <w:docPartUnique/>
      </w:docPartObj>
    </w:sdtPr>
    <w:sdtEndPr/>
    <w:sdtContent>
      <w:p w:rsidR="00D91168" w:rsidRDefault="00D91168">
        <w:pPr>
          <w:pStyle w:val="aa"/>
          <w:jc w:val="center"/>
        </w:pPr>
        <w:r>
          <w:fldChar w:fldCharType="begin"/>
        </w:r>
        <w:r>
          <w:instrText>PAGE   \* MERGEFORMAT</w:instrText>
        </w:r>
        <w:r>
          <w:fldChar w:fldCharType="separate"/>
        </w:r>
        <w:r w:rsidR="004F0888" w:rsidRPr="004F0888">
          <w:rPr>
            <w:noProof/>
            <w:lang w:val="ja-JP"/>
          </w:rPr>
          <w:t>1</w:t>
        </w:r>
        <w:r>
          <w:fldChar w:fldCharType="end"/>
        </w:r>
      </w:p>
    </w:sdtContent>
  </w:sdt>
  <w:p w:rsidR="00D91168" w:rsidRDefault="00D911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68" w:rsidRDefault="00D91168" w:rsidP="00CD129A">
      <w:r>
        <w:separator/>
      </w:r>
    </w:p>
  </w:footnote>
  <w:footnote w:type="continuationSeparator" w:id="0">
    <w:p w:rsidR="00D91168" w:rsidRDefault="00D91168" w:rsidP="00CD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3E1"/>
    <w:multiLevelType w:val="hybridMultilevel"/>
    <w:tmpl w:val="62AAA5D8"/>
    <w:lvl w:ilvl="0" w:tplc="9D4CF7A6">
      <w:start w:val="5"/>
      <w:numFmt w:val="bullet"/>
      <w:lvlText w:val="※"/>
      <w:lvlJc w:val="left"/>
      <w:pPr>
        <w:ind w:left="694" w:hanging="360"/>
      </w:pPr>
      <w:rPr>
        <w:rFonts w:ascii="ＭＳ 明朝" w:eastAsia="ＭＳ 明朝" w:hAnsi="ＭＳ 明朝" w:cs="Times New Roman" w:hint="eastAsia"/>
      </w:rPr>
    </w:lvl>
    <w:lvl w:ilvl="1" w:tplc="0409000B" w:tentative="1">
      <w:start w:val="1"/>
      <w:numFmt w:val="bullet"/>
      <w:lvlText w:val=""/>
      <w:lvlJc w:val="left"/>
      <w:pPr>
        <w:ind w:left="1174" w:hanging="420"/>
      </w:pPr>
      <w:rPr>
        <w:rFonts w:ascii="Wingdings" w:hAnsi="Wingdings" w:hint="default"/>
      </w:rPr>
    </w:lvl>
    <w:lvl w:ilvl="2" w:tplc="0409000D"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B" w:tentative="1">
      <w:start w:val="1"/>
      <w:numFmt w:val="bullet"/>
      <w:lvlText w:val=""/>
      <w:lvlJc w:val="left"/>
      <w:pPr>
        <w:ind w:left="2434" w:hanging="420"/>
      </w:pPr>
      <w:rPr>
        <w:rFonts w:ascii="Wingdings" w:hAnsi="Wingdings" w:hint="default"/>
      </w:rPr>
    </w:lvl>
    <w:lvl w:ilvl="5" w:tplc="0409000D"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B" w:tentative="1">
      <w:start w:val="1"/>
      <w:numFmt w:val="bullet"/>
      <w:lvlText w:val=""/>
      <w:lvlJc w:val="left"/>
      <w:pPr>
        <w:ind w:left="3694" w:hanging="420"/>
      </w:pPr>
      <w:rPr>
        <w:rFonts w:ascii="Wingdings" w:hAnsi="Wingdings" w:hint="default"/>
      </w:rPr>
    </w:lvl>
    <w:lvl w:ilvl="8" w:tplc="0409000D" w:tentative="1">
      <w:start w:val="1"/>
      <w:numFmt w:val="bullet"/>
      <w:lvlText w:val=""/>
      <w:lvlJc w:val="left"/>
      <w:pPr>
        <w:ind w:left="4114" w:hanging="420"/>
      </w:pPr>
      <w:rPr>
        <w:rFonts w:ascii="Wingdings" w:hAnsi="Wingdings" w:hint="default"/>
      </w:rPr>
    </w:lvl>
  </w:abstractNum>
  <w:abstractNum w:abstractNumId="1" w15:restartNumberingAfterBreak="0">
    <w:nsid w:val="255E441E"/>
    <w:multiLevelType w:val="hybridMultilevel"/>
    <w:tmpl w:val="B1FEE34A"/>
    <w:lvl w:ilvl="0" w:tplc="2A546358">
      <w:start w:val="4"/>
      <w:numFmt w:val="bullet"/>
      <w:lvlText w:val="○"/>
      <w:lvlJc w:val="left"/>
      <w:pPr>
        <w:ind w:left="360" w:hanging="360"/>
      </w:pPr>
      <w:rPr>
        <w:rFonts w:ascii="ＭＳ 明朝" w:eastAsia="ＭＳ 明朝" w:hAnsi="ＭＳ 明朝" w:cs="ＭＳ明朝-WinCharSetFFFF-H"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81008E4"/>
    <w:multiLevelType w:val="hybridMultilevel"/>
    <w:tmpl w:val="3DBE0068"/>
    <w:lvl w:ilvl="0" w:tplc="A61AC580">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BED3C00"/>
    <w:multiLevelType w:val="hybridMultilevel"/>
    <w:tmpl w:val="A524CF1C"/>
    <w:lvl w:ilvl="0" w:tplc="0420A5D6">
      <w:start w:val="3"/>
      <w:numFmt w:val="bullet"/>
      <w:lvlText w:val="※"/>
      <w:lvlJc w:val="left"/>
      <w:pPr>
        <w:ind w:left="360" w:hanging="360"/>
      </w:pPr>
      <w:rPr>
        <w:rFonts w:ascii="ＭＳ 明朝" w:eastAsia="ＭＳ 明朝" w:hAnsi="ＭＳ 明朝" w:cs="ＭＳＰ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A0607B"/>
    <w:multiLevelType w:val="hybridMultilevel"/>
    <w:tmpl w:val="52DAFE2A"/>
    <w:lvl w:ilvl="0" w:tplc="754EC8D6">
      <w:start w:val="5"/>
      <w:numFmt w:val="bullet"/>
      <w:lvlText w:val=""/>
      <w:lvlJc w:val="left"/>
      <w:pPr>
        <w:ind w:left="570" w:hanging="360"/>
      </w:pPr>
      <w:rPr>
        <w:rFonts w:ascii="Wingdings" w:eastAsiaTheme="minorEastAsia" w:hAnsi="Wingdings" w:cs="Times New Roman"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09"/>
    <w:rsid w:val="000029CA"/>
    <w:rsid w:val="000047E1"/>
    <w:rsid w:val="000060E7"/>
    <w:rsid w:val="00007D39"/>
    <w:rsid w:val="00012850"/>
    <w:rsid w:val="0001455A"/>
    <w:rsid w:val="000237A1"/>
    <w:rsid w:val="00027940"/>
    <w:rsid w:val="00032568"/>
    <w:rsid w:val="00033988"/>
    <w:rsid w:val="00034386"/>
    <w:rsid w:val="00037CBF"/>
    <w:rsid w:val="00041CA8"/>
    <w:rsid w:val="000427CC"/>
    <w:rsid w:val="000447DA"/>
    <w:rsid w:val="0004607D"/>
    <w:rsid w:val="00052E17"/>
    <w:rsid w:val="0005304F"/>
    <w:rsid w:val="00054029"/>
    <w:rsid w:val="00057FB7"/>
    <w:rsid w:val="00060A39"/>
    <w:rsid w:val="00060ABB"/>
    <w:rsid w:val="00061636"/>
    <w:rsid w:val="00066640"/>
    <w:rsid w:val="00066996"/>
    <w:rsid w:val="00070532"/>
    <w:rsid w:val="000736C1"/>
    <w:rsid w:val="00074130"/>
    <w:rsid w:val="0008165A"/>
    <w:rsid w:val="000816E1"/>
    <w:rsid w:val="00082F1B"/>
    <w:rsid w:val="0008778C"/>
    <w:rsid w:val="0009221E"/>
    <w:rsid w:val="00097544"/>
    <w:rsid w:val="000B0573"/>
    <w:rsid w:val="000B2AC2"/>
    <w:rsid w:val="000B2CF9"/>
    <w:rsid w:val="000B3046"/>
    <w:rsid w:val="000B6B11"/>
    <w:rsid w:val="000C155C"/>
    <w:rsid w:val="000C25C5"/>
    <w:rsid w:val="000C6C6E"/>
    <w:rsid w:val="000D04B1"/>
    <w:rsid w:val="000D36F2"/>
    <w:rsid w:val="000D5224"/>
    <w:rsid w:val="000D573C"/>
    <w:rsid w:val="000D7D64"/>
    <w:rsid w:val="000E00A5"/>
    <w:rsid w:val="000E4539"/>
    <w:rsid w:val="000F06F3"/>
    <w:rsid w:val="0010476F"/>
    <w:rsid w:val="00114ECE"/>
    <w:rsid w:val="0011754C"/>
    <w:rsid w:val="00122CA9"/>
    <w:rsid w:val="00124C45"/>
    <w:rsid w:val="0012775D"/>
    <w:rsid w:val="00127F71"/>
    <w:rsid w:val="001307E4"/>
    <w:rsid w:val="00134FA5"/>
    <w:rsid w:val="00136F6B"/>
    <w:rsid w:val="00147BEC"/>
    <w:rsid w:val="001506F7"/>
    <w:rsid w:val="00155454"/>
    <w:rsid w:val="00160BC4"/>
    <w:rsid w:val="00162081"/>
    <w:rsid w:val="0017508F"/>
    <w:rsid w:val="00182258"/>
    <w:rsid w:val="001837CD"/>
    <w:rsid w:val="00195EE1"/>
    <w:rsid w:val="001975D2"/>
    <w:rsid w:val="001A05E6"/>
    <w:rsid w:val="001A12FF"/>
    <w:rsid w:val="001B0E56"/>
    <w:rsid w:val="001C0ED9"/>
    <w:rsid w:val="001C4DFC"/>
    <w:rsid w:val="001C5A5E"/>
    <w:rsid w:val="001C5EF9"/>
    <w:rsid w:val="001C6E7B"/>
    <w:rsid w:val="001D0022"/>
    <w:rsid w:val="001D0079"/>
    <w:rsid w:val="001D5C3B"/>
    <w:rsid w:val="001E0777"/>
    <w:rsid w:val="001E1DEC"/>
    <w:rsid w:val="001F1857"/>
    <w:rsid w:val="001F2D7E"/>
    <w:rsid w:val="002006AF"/>
    <w:rsid w:val="00200C4F"/>
    <w:rsid w:val="002013E3"/>
    <w:rsid w:val="00204A61"/>
    <w:rsid w:val="0020519F"/>
    <w:rsid w:val="00205337"/>
    <w:rsid w:val="00206888"/>
    <w:rsid w:val="0021153C"/>
    <w:rsid w:val="002144F8"/>
    <w:rsid w:val="0022267E"/>
    <w:rsid w:val="00222E03"/>
    <w:rsid w:val="00223457"/>
    <w:rsid w:val="00223CAD"/>
    <w:rsid w:val="002325EA"/>
    <w:rsid w:val="0023332B"/>
    <w:rsid w:val="00236883"/>
    <w:rsid w:val="00237188"/>
    <w:rsid w:val="00245CD3"/>
    <w:rsid w:val="002502A7"/>
    <w:rsid w:val="00250FFA"/>
    <w:rsid w:val="00254029"/>
    <w:rsid w:val="00260952"/>
    <w:rsid w:val="0027042F"/>
    <w:rsid w:val="00270B3F"/>
    <w:rsid w:val="0027306F"/>
    <w:rsid w:val="00275207"/>
    <w:rsid w:val="00281018"/>
    <w:rsid w:val="00291957"/>
    <w:rsid w:val="002A1FA6"/>
    <w:rsid w:val="002A40E6"/>
    <w:rsid w:val="002A6EE3"/>
    <w:rsid w:val="002B0238"/>
    <w:rsid w:val="002B0DA9"/>
    <w:rsid w:val="002B10C1"/>
    <w:rsid w:val="002B6789"/>
    <w:rsid w:val="002B7CD4"/>
    <w:rsid w:val="002C4D32"/>
    <w:rsid w:val="002D7EE3"/>
    <w:rsid w:val="002D7F3C"/>
    <w:rsid w:val="002E06E3"/>
    <w:rsid w:val="002E3BF2"/>
    <w:rsid w:val="002E6558"/>
    <w:rsid w:val="002E76FA"/>
    <w:rsid w:val="002F2768"/>
    <w:rsid w:val="002F3FE8"/>
    <w:rsid w:val="002F6109"/>
    <w:rsid w:val="003032AF"/>
    <w:rsid w:val="00304287"/>
    <w:rsid w:val="00304413"/>
    <w:rsid w:val="00304F0D"/>
    <w:rsid w:val="00307F72"/>
    <w:rsid w:val="00310379"/>
    <w:rsid w:val="00314B09"/>
    <w:rsid w:val="0031628D"/>
    <w:rsid w:val="00321ADF"/>
    <w:rsid w:val="00322076"/>
    <w:rsid w:val="003241EB"/>
    <w:rsid w:val="0033125E"/>
    <w:rsid w:val="00334BD0"/>
    <w:rsid w:val="00335C1F"/>
    <w:rsid w:val="00336BF6"/>
    <w:rsid w:val="0033799E"/>
    <w:rsid w:val="0034034F"/>
    <w:rsid w:val="00344AD7"/>
    <w:rsid w:val="00347E15"/>
    <w:rsid w:val="00351A6E"/>
    <w:rsid w:val="00354445"/>
    <w:rsid w:val="0035455B"/>
    <w:rsid w:val="0035492E"/>
    <w:rsid w:val="00364A9B"/>
    <w:rsid w:val="00364AD0"/>
    <w:rsid w:val="00366F8A"/>
    <w:rsid w:val="00373D76"/>
    <w:rsid w:val="00375F2B"/>
    <w:rsid w:val="00377049"/>
    <w:rsid w:val="00382126"/>
    <w:rsid w:val="00391069"/>
    <w:rsid w:val="00394D7A"/>
    <w:rsid w:val="00396D35"/>
    <w:rsid w:val="00397030"/>
    <w:rsid w:val="00397095"/>
    <w:rsid w:val="00397CCB"/>
    <w:rsid w:val="003A097F"/>
    <w:rsid w:val="003A2702"/>
    <w:rsid w:val="003A36C2"/>
    <w:rsid w:val="003A4211"/>
    <w:rsid w:val="003A4C08"/>
    <w:rsid w:val="003A5B7F"/>
    <w:rsid w:val="003A6D48"/>
    <w:rsid w:val="003B2805"/>
    <w:rsid w:val="003B46B3"/>
    <w:rsid w:val="003B58C4"/>
    <w:rsid w:val="003C1F60"/>
    <w:rsid w:val="003C2755"/>
    <w:rsid w:val="003C5F48"/>
    <w:rsid w:val="003D0A37"/>
    <w:rsid w:val="003D1DAA"/>
    <w:rsid w:val="003D460D"/>
    <w:rsid w:val="003D68AB"/>
    <w:rsid w:val="003D798F"/>
    <w:rsid w:val="003E0654"/>
    <w:rsid w:val="003E2A26"/>
    <w:rsid w:val="003F3F98"/>
    <w:rsid w:val="003F4EF9"/>
    <w:rsid w:val="003F53ED"/>
    <w:rsid w:val="0040054C"/>
    <w:rsid w:val="00402F1F"/>
    <w:rsid w:val="004047F6"/>
    <w:rsid w:val="004119B2"/>
    <w:rsid w:val="00412888"/>
    <w:rsid w:val="00417F78"/>
    <w:rsid w:val="00422F2E"/>
    <w:rsid w:val="00423A85"/>
    <w:rsid w:val="00424723"/>
    <w:rsid w:val="004252E5"/>
    <w:rsid w:val="00425AA7"/>
    <w:rsid w:val="004418DC"/>
    <w:rsid w:val="00444882"/>
    <w:rsid w:val="00451ADD"/>
    <w:rsid w:val="00462016"/>
    <w:rsid w:val="00464813"/>
    <w:rsid w:val="004653D7"/>
    <w:rsid w:val="00471182"/>
    <w:rsid w:val="00481693"/>
    <w:rsid w:val="00483AE8"/>
    <w:rsid w:val="00486CC6"/>
    <w:rsid w:val="00490D28"/>
    <w:rsid w:val="004929A7"/>
    <w:rsid w:val="004A1FF2"/>
    <w:rsid w:val="004A230C"/>
    <w:rsid w:val="004A2A3B"/>
    <w:rsid w:val="004A56FF"/>
    <w:rsid w:val="004A7F56"/>
    <w:rsid w:val="004B1A85"/>
    <w:rsid w:val="004B3564"/>
    <w:rsid w:val="004B52EA"/>
    <w:rsid w:val="004B59F2"/>
    <w:rsid w:val="004C0ED8"/>
    <w:rsid w:val="004C44EF"/>
    <w:rsid w:val="004C4FD9"/>
    <w:rsid w:val="004D0635"/>
    <w:rsid w:val="004D09CC"/>
    <w:rsid w:val="004D0E47"/>
    <w:rsid w:val="004D44A0"/>
    <w:rsid w:val="004E17C8"/>
    <w:rsid w:val="004E18F6"/>
    <w:rsid w:val="004E7F3A"/>
    <w:rsid w:val="004F0888"/>
    <w:rsid w:val="004F0FEB"/>
    <w:rsid w:val="004F4772"/>
    <w:rsid w:val="005073B8"/>
    <w:rsid w:val="0052337A"/>
    <w:rsid w:val="00524419"/>
    <w:rsid w:val="00525E8D"/>
    <w:rsid w:val="005366EA"/>
    <w:rsid w:val="0053744C"/>
    <w:rsid w:val="00544DB5"/>
    <w:rsid w:val="00556763"/>
    <w:rsid w:val="00563D02"/>
    <w:rsid w:val="00571C7D"/>
    <w:rsid w:val="00572D8D"/>
    <w:rsid w:val="005746D6"/>
    <w:rsid w:val="00575BB6"/>
    <w:rsid w:val="00576770"/>
    <w:rsid w:val="00584700"/>
    <w:rsid w:val="00584EB6"/>
    <w:rsid w:val="005872F6"/>
    <w:rsid w:val="00590A17"/>
    <w:rsid w:val="00595BFC"/>
    <w:rsid w:val="00596481"/>
    <w:rsid w:val="005A4C3D"/>
    <w:rsid w:val="005B120F"/>
    <w:rsid w:val="005B3BF8"/>
    <w:rsid w:val="005C051B"/>
    <w:rsid w:val="005C12F0"/>
    <w:rsid w:val="005C2463"/>
    <w:rsid w:val="005C4380"/>
    <w:rsid w:val="005C4BD9"/>
    <w:rsid w:val="005D37DE"/>
    <w:rsid w:val="005E1CC7"/>
    <w:rsid w:val="005E4FB2"/>
    <w:rsid w:val="005F0854"/>
    <w:rsid w:val="005F7429"/>
    <w:rsid w:val="0060269D"/>
    <w:rsid w:val="00605A41"/>
    <w:rsid w:val="00613335"/>
    <w:rsid w:val="00617C6D"/>
    <w:rsid w:val="00621214"/>
    <w:rsid w:val="00622BD9"/>
    <w:rsid w:val="00624CE7"/>
    <w:rsid w:val="00626FF3"/>
    <w:rsid w:val="00627660"/>
    <w:rsid w:val="006277F6"/>
    <w:rsid w:val="006308CB"/>
    <w:rsid w:val="00632489"/>
    <w:rsid w:val="00642A6F"/>
    <w:rsid w:val="006534BE"/>
    <w:rsid w:val="00654370"/>
    <w:rsid w:val="00654666"/>
    <w:rsid w:val="00655093"/>
    <w:rsid w:val="00655D64"/>
    <w:rsid w:val="00656063"/>
    <w:rsid w:val="006561D0"/>
    <w:rsid w:val="006624D8"/>
    <w:rsid w:val="00667702"/>
    <w:rsid w:val="0067528E"/>
    <w:rsid w:val="006835C4"/>
    <w:rsid w:val="00683EB1"/>
    <w:rsid w:val="00686286"/>
    <w:rsid w:val="0068669E"/>
    <w:rsid w:val="006903DB"/>
    <w:rsid w:val="00690737"/>
    <w:rsid w:val="006934C5"/>
    <w:rsid w:val="0069405D"/>
    <w:rsid w:val="006958E9"/>
    <w:rsid w:val="006A0ABC"/>
    <w:rsid w:val="006A506B"/>
    <w:rsid w:val="006B001D"/>
    <w:rsid w:val="006B65DE"/>
    <w:rsid w:val="006B7E38"/>
    <w:rsid w:val="006C7726"/>
    <w:rsid w:val="006D20C1"/>
    <w:rsid w:val="006D20C9"/>
    <w:rsid w:val="006E10A7"/>
    <w:rsid w:val="006E13A6"/>
    <w:rsid w:val="006E154E"/>
    <w:rsid w:val="006E17CF"/>
    <w:rsid w:val="006E45D7"/>
    <w:rsid w:val="006E6CD5"/>
    <w:rsid w:val="006F459C"/>
    <w:rsid w:val="006F62FA"/>
    <w:rsid w:val="00706ACC"/>
    <w:rsid w:val="007134BA"/>
    <w:rsid w:val="007227B5"/>
    <w:rsid w:val="00726006"/>
    <w:rsid w:val="00732914"/>
    <w:rsid w:val="0073440B"/>
    <w:rsid w:val="00737C10"/>
    <w:rsid w:val="007435DE"/>
    <w:rsid w:val="007532E0"/>
    <w:rsid w:val="0075437E"/>
    <w:rsid w:val="00757072"/>
    <w:rsid w:val="00761C7D"/>
    <w:rsid w:val="007623E8"/>
    <w:rsid w:val="00766106"/>
    <w:rsid w:val="00772509"/>
    <w:rsid w:val="0078285B"/>
    <w:rsid w:val="00783DDA"/>
    <w:rsid w:val="0079133E"/>
    <w:rsid w:val="007956E0"/>
    <w:rsid w:val="007977D5"/>
    <w:rsid w:val="007A2F1E"/>
    <w:rsid w:val="007A4AC1"/>
    <w:rsid w:val="007A547E"/>
    <w:rsid w:val="007A5C0B"/>
    <w:rsid w:val="007A5EDF"/>
    <w:rsid w:val="007A5FEB"/>
    <w:rsid w:val="007B10E7"/>
    <w:rsid w:val="007B1A93"/>
    <w:rsid w:val="007B6D28"/>
    <w:rsid w:val="007C11B3"/>
    <w:rsid w:val="007C7B2F"/>
    <w:rsid w:val="007D0904"/>
    <w:rsid w:val="007D5D6E"/>
    <w:rsid w:val="007E4551"/>
    <w:rsid w:val="007E7D59"/>
    <w:rsid w:val="007F1773"/>
    <w:rsid w:val="007F1B41"/>
    <w:rsid w:val="0080034C"/>
    <w:rsid w:val="00807C8D"/>
    <w:rsid w:val="008109F2"/>
    <w:rsid w:val="008132E5"/>
    <w:rsid w:val="00815073"/>
    <w:rsid w:val="008171EF"/>
    <w:rsid w:val="0082023C"/>
    <w:rsid w:val="008222F7"/>
    <w:rsid w:val="008260B0"/>
    <w:rsid w:val="00827D7F"/>
    <w:rsid w:val="0083174B"/>
    <w:rsid w:val="0083656E"/>
    <w:rsid w:val="00840A16"/>
    <w:rsid w:val="00841CE1"/>
    <w:rsid w:val="0084775A"/>
    <w:rsid w:val="00850864"/>
    <w:rsid w:val="008517DC"/>
    <w:rsid w:val="00855E93"/>
    <w:rsid w:val="00871F18"/>
    <w:rsid w:val="00872D4C"/>
    <w:rsid w:val="00872F24"/>
    <w:rsid w:val="008743E1"/>
    <w:rsid w:val="00877349"/>
    <w:rsid w:val="0088292A"/>
    <w:rsid w:val="00891909"/>
    <w:rsid w:val="008A1899"/>
    <w:rsid w:val="008A6A63"/>
    <w:rsid w:val="008B4DC9"/>
    <w:rsid w:val="008D214D"/>
    <w:rsid w:val="008D761E"/>
    <w:rsid w:val="008E2209"/>
    <w:rsid w:val="008E2398"/>
    <w:rsid w:val="008E3B4A"/>
    <w:rsid w:val="008E4FEE"/>
    <w:rsid w:val="008E6F88"/>
    <w:rsid w:val="008F7FC9"/>
    <w:rsid w:val="00901928"/>
    <w:rsid w:val="009028C6"/>
    <w:rsid w:val="00902BA0"/>
    <w:rsid w:val="009052D4"/>
    <w:rsid w:val="009158E0"/>
    <w:rsid w:val="00923CB8"/>
    <w:rsid w:val="00923D6A"/>
    <w:rsid w:val="009241EF"/>
    <w:rsid w:val="00925146"/>
    <w:rsid w:val="009325C3"/>
    <w:rsid w:val="009325E2"/>
    <w:rsid w:val="00933A85"/>
    <w:rsid w:val="00934D96"/>
    <w:rsid w:val="00943136"/>
    <w:rsid w:val="00944924"/>
    <w:rsid w:val="00947396"/>
    <w:rsid w:val="00950D11"/>
    <w:rsid w:val="0095311D"/>
    <w:rsid w:val="009578D8"/>
    <w:rsid w:val="00961356"/>
    <w:rsid w:val="009649A7"/>
    <w:rsid w:val="009675DF"/>
    <w:rsid w:val="00967AF6"/>
    <w:rsid w:val="00976499"/>
    <w:rsid w:val="00976C4F"/>
    <w:rsid w:val="009778B1"/>
    <w:rsid w:val="00977B16"/>
    <w:rsid w:val="009838B3"/>
    <w:rsid w:val="009908E7"/>
    <w:rsid w:val="00993BCF"/>
    <w:rsid w:val="009962E5"/>
    <w:rsid w:val="009979D3"/>
    <w:rsid w:val="009A0333"/>
    <w:rsid w:val="009A0735"/>
    <w:rsid w:val="009A0F46"/>
    <w:rsid w:val="009C3F32"/>
    <w:rsid w:val="009C5572"/>
    <w:rsid w:val="009C66DC"/>
    <w:rsid w:val="009C6B07"/>
    <w:rsid w:val="009C7EC5"/>
    <w:rsid w:val="009D61AB"/>
    <w:rsid w:val="009E3A34"/>
    <w:rsid w:val="009E65BE"/>
    <w:rsid w:val="009E6AF0"/>
    <w:rsid w:val="009E7DD2"/>
    <w:rsid w:val="009F00D5"/>
    <w:rsid w:val="009F23D9"/>
    <w:rsid w:val="009F7D1D"/>
    <w:rsid w:val="00A00CF4"/>
    <w:rsid w:val="00A0455F"/>
    <w:rsid w:val="00A12F24"/>
    <w:rsid w:val="00A22789"/>
    <w:rsid w:val="00A27D24"/>
    <w:rsid w:val="00A305FC"/>
    <w:rsid w:val="00A3182E"/>
    <w:rsid w:val="00A3410E"/>
    <w:rsid w:val="00A41A8A"/>
    <w:rsid w:val="00A46073"/>
    <w:rsid w:val="00A51F72"/>
    <w:rsid w:val="00A54A97"/>
    <w:rsid w:val="00A54B6D"/>
    <w:rsid w:val="00A57072"/>
    <w:rsid w:val="00A614A0"/>
    <w:rsid w:val="00A61A76"/>
    <w:rsid w:val="00A6203B"/>
    <w:rsid w:val="00A63A64"/>
    <w:rsid w:val="00A64213"/>
    <w:rsid w:val="00A75C08"/>
    <w:rsid w:val="00A812E0"/>
    <w:rsid w:val="00A8292F"/>
    <w:rsid w:val="00A83314"/>
    <w:rsid w:val="00A850F5"/>
    <w:rsid w:val="00A86500"/>
    <w:rsid w:val="00A90584"/>
    <w:rsid w:val="00A90B63"/>
    <w:rsid w:val="00A946A9"/>
    <w:rsid w:val="00AA3D9C"/>
    <w:rsid w:val="00AA5FA5"/>
    <w:rsid w:val="00AA63F7"/>
    <w:rsid w:val="00AA6C12"/>
    <w:rsid w:val="00AA7F0A"/>
    <w:rsid w:val="00AC03DC"/>
    <w:rsid w:val="00AC0FC7"/>
    <w:rsid w:val="00AC22A8"/>
    <w:rsid w:val="00AC384B"/>
    <w:rsid w:val="00AC39F5"/>
    <w:rsid w:val="00AC483C"/>
    <w:rsid w:val="00AC60B2"/>
    <w:rsid w:val="00AC7256"/>
    <w:rsid w:val="00AD0331"/>
    <w:rsid w:val="00AD2EF1"/>
    <w:rsid w:val="00AD5C53"/>
    <w:rsid w:val="00AD7131"/>
    <w:rsid w:val="00AE0B89"/>
    <w:rsid w:val="00AE1D8C"/>
    <w:rsid w:val="00AE2498"/>
    <w:rsid w:val="00AE33DA"/>
    <w:rsid w:val="00AF093E"/>
    <w:rsid w:val="00B074B7"/>
    <w:rsid w:val="00B1056A"/>
    <w:rsid w:val="00B112DD"/>
    <w:rsid w:val="00B11747"/>
    <w:rsid w:val="00B138CC"/>
    <w:rsid w:val="00B165CD"/>
    <w:rsid w:val="00B17B79"/>
    <w:rsid w:val="00B202D2"/>
    <w:rsid w:val="00B27EA2"/>
    <w:rsid w:val="00B30CD3"/>
    <w:rsid w:val="00B3574B"/>
    <w:rsid w:val="00B378E7"/>
    <w:rsid w:val="00B47855"/>
    <w:rsid w:val="00B57574"/>
    <w:rsid w:val="00B610D1"/>
    <w:rsid w:val="00B66F1D"/>
    <w:rsid w:val="00B73C5D"/>
    <w:rsid w:val="00B807F3"/>
    <w:rsid w:val="00B80FF4"/>
    <w:rsid w:val="00B81642"/>
    <w:rsid w:val="00B8221C"/>
    <w:rsid w:val="00B8480D"/>
    <w:rsid w:val="00B8709D"/>
    <w:rsid w:val="00B87EC2"/>
    <w:rsid w:val="00B92050"/>
    <w:rsid w:val="00B944E0"/>
    <w:rsid w:val="00B9472F"/>
    <w:rsid w:val="00B9749F"/>
    <w:rsid w:val="00BA07A1"/>
    <w:rsid w:val="00BA0E45"/>
    <w:rsid w:val="00BA17EB"/>
    <w:rsid w:val="00BA21F2"/>
    <w:rsid w:val="00BA7069"/>
    <w:rsid w:val="00BB555F"/>
    <w:rsid w:val="00BB62BD"/>
    <w:rsid w:val="00BC0B3B"/>
    <w:rsid w:val="00BC122E"/>
    <w:rsid w:val="00BC790B"/>
    <w:rsid w:val="00BC7E1C"/>
    <w:rsid w:val="00BD015E"/>
    <w:rsid w:val="00BE0AE0"/>
    <w:rsid w:val="00BE150A"/>
    <w:rsid w:val="00BE4116"/>
    <w:rsid w:val="00BF0322"/>
    <w:rsid w:val="00BF50A5"/>
    <w:rsid w:val="00BF6FDD"/>
    <w:rsid w:val="00C007DC"/>
    <w:rsid w:val="00C010EF"/>
    <w:rsid w:val="00C0173F"/>
    <w:rsid w:val="00C02925"/>
    <w:rsid w:val="00C03749"/>
    <w:rsid w:val="00C03D4F"/>
    <w:rsid w:val="00C11037"/>
    <w:rsid w:val="00C131E9"/>
    <w:rsid w:val="00C20A76"/>
    <w:rsid w:val="00C242DD"/>
    <w:rsid w:val="00C2567A"/>
    <w:rsid w:val="00C25FB3"/>
    <w:rsid w:val="00C275D2"/>
    <w:rsid w:val="00C30BE3"/>
    <w:rsid w:val="00C323DA"/>
    <w:rsid w:val="00C327D3"/>
    <w:rsid w:val="00C418DA"/>
    <w:rsid w:val="00C42466"/>
    <w:rsid w:val="00C438B5"/>
    <w:rsid w:val="00C43FCF"/>
    <w:rsid w:val="00C465A4"/>
    <w:rsid w:val="00C57B2D"/>
    <w:rsid w:val="00C60933"/>
    <w:rsid w:val="00C613FE"/>
    <w:rsid w:val="00C61F9B"/>
    <w:rsid w:val="00C640C9"/>
    <w:rsid w:val="00C65949"/>
    <w:rsid w:val="00C71725"/>
    <w:rsid w:val="00C71D24"/>
    <w:rsid w:val="00C73A97"/>
    <w:rsid w:val="00C74455"/>
    <w:rsid w:val="00C762D6"/>
    <w:rsid w:val="00C77D4F"/>
    <w:rsid w:val="00C90E53"/>
    <w:rsid w:val="00C922C0"/>
    <w:rsid w:val="00C9336A"/>
    <w:rsid w:val="00C94010"/>
    <w:rsid w:val="00C94E5C"/>
    <w:rsid w:val="00C95CD0"/>
    <w:rsid w:val="00CA1CD2"/>
    <w:rsid w:val="00CA3957"/>
    <w:rsid w:val="00CA6C3F"/>
    <w:rsid w:val="00CA6E05"/>
    <w:rsid w:val="00CA6E6F"/>
    <w:rsid w:val="00CB0999"/>
    <w:rsid w:val="00CB1808"/>
    <w:rsid w:val="00CB54A1"/>
    <w:rsid w:val="00CC0D5D"/>
    <w:rsid w:val="00CC1C13"/>
    <w:rsid w:val="00CC4090"/>
    <w:rsid w:val="00CC79EC"/>
    <w:rsid w:val="00CD129A"/>
    <w:rsid w:val="00CD4F8A"/>
    <w:rsid w:val="00CE178A"/>
    <w:rsid w:val="00CE717F"/>
    <w:rsid w:val="00CE7A83"/>
    <w:rsid w:val="00D031CD"/>
    <w:rsid w:val="00D06C00"/>
    <w:rsid w:val="00D10F3F"/>
    <w:rsid w:val="00D128FB"/>
    <w:rsid w:val="00D1310C"/>
    <w:rsid w:val="00D13B23"/>
    <w:rsid w:val="00D174FA"/>
    <w:rsid w:val="00D25A78"/>
    <w:rsid w:val="00D3193B"/>
    <w:rsid w:val="00D31B54"/>
    <w:rsid w:val="00D33008"/>
    <w:rsid w:val="00D35152"/>
    <w:rsid w:val="00D37892"/>
    <w:rsid w:val="00D37CF5"/>
    <w:rsid w:val="00D402D4"/>
    <w:rsid w:val="00D46DBC"/>
    <w:rsid w:val="00D46EC0"/>
    <w:rsid w:val="00D56553"/>
    <w:rsid w:val="00D65F5E"/>
    <w:rsid w:val="00D76FF9"/>
    <w:rsid w:val="00D81272"/>
    <w:rsid w:val="00D82BFA"/>
    <w:rsid w:val="00D83882"/>
    <w:rsid w:val="00D85464"/>
    <w:rsid w:val="00D87D06"/>
    <w:rsid w:val="00D91168"/>
    <w:rsid w:val="00D94901"/>
    <w:rsid w:val="00DA7B7A"/>
    <w:rsid w:val="00DB4827"/>
    <w:rsid w:val="00DB4E0E"/>
    <w:rsid w:val="00DB536E"/>
    <w:rsid w:val="00DB6278"/>
    <w:rsid w:val="00DC0F7F"/>
    <w:rsid w:val="00DC266B"/>
    <w:rsid w:val="00DC340B"/>
    <w:rsid w:val="00DC38EE"/>
    <w:rsid w:val="00DC7821"/>
    <w:rsid w:val="00DD30BA"/>
    <w:rsid w:val="00DD62F6"/>
    <w:rsid w:val="00DE4285"/>
    <w:rsid w:val="00DF13C2"/>
    <w:rsid w:val="00DF17E7"/>
    <w:rsid w:val="00DF463A"/>
    <w:rsid w:val="00DF4963"/>
    <w:rsid w:val="00E00A35"/>
    <w:rsid w:val="00E0230D"/>
    <w:rsid w:val="00E03669"/>
    <w:rsid w:val="00E03F4D"/>
    <w:rsid w:val="00E143C7"/>
    <w:rsid w:val="00E14654"/>
    <w:rsid w:val="00E14C17"/>
    <w:rsid w:val="00E1751C"/>
    <w:rsid w:val="00E176C1"/>
    <w:rsid w:val="00E25158"/>
    <w:rsid w:val="00E27920"/>
    <w:rsid w:val="00E33ADE"/>
    <w:rsid w:val="00E46250"/>
    <w:rsid w:val="00E465C3"/>
    <w:rsid w:val="00E52D0D"/>
    <w:rsid w:val="00E5576D"/>
    <w:rsid w:val="00E6123B"/>
    <w:rsid w:val="00E635F6"/>
    <w:rsid w:val="00E64AAE"/>
    <w:rsid w:val="00E71080"/>
    <w:rsid w:val="00E72A07"/>
    <w:rsid w:val="00E72C57"/>
    <w:rsid w:val="00E749EA"/>
    <w:rsid w:val="00E75F94"/>
    <w:rsid w:val="00E80CB7"/>
    <w:rsid w:val="00E82AB0"/>
    <w:rsid w:val="00E90A16"/>
    <w:rsid w:val="00E920E4"/>
    <w:rsid w:val="00E92B0B"/>
    <w:rsid w:val="00E95F7A"/>
    <w:rsid w:val="00EA2491"/>
    <w:rsid w:val="00EA58FD"/>
    <w:rsid w:val="00EB2C2B"/>
    <w:rsid w:val="00EB4269"/>
    <w:rsid w:val="00EB6A0C"/>
    <w:rsid w:val="00EC3EA3"/>
    <w:rsid w:val="00EC622E"/>
    <w:rsid w:val="00EC6246"/>
    <w:rsid w:val="00EC679C"/>
    <w:rsid w:val="00EC73A7"/>
    <w:rsid w:val="00ED7A36"/>
    <w:rsid w:val="00ED7F7D"/>
    <w:rsid w:val="00EE024C"/>
    <w:rsid w:val="00EE1916"/>
    <w:rsid w:val="00EF503D"/>
    <w:rsid w:val="00F019BD"/>
    <w:rsid w:val="00F0282F"/>
    <w:rsid w:val="00F0346F"/>
    <w:rsid w:val="00F03C20"/>
    <w:rsid w:val="00F03E68"/>
    <w:rsid w:val="00F04291"/>
    <w:rsid w:val="00F049F9"/>
    <w:rsid w:val="00F05C1C"/>
    <w:rsid w:val="00F07F1D"/>
    <w:rsid w:val="00F13891"/>
    <w:rsid w:val="00F21C82"/>
    <w:rsid w:val="00F257B0"/>
    <w:rsid w:val="00F263C6"/>
    <w:rsid w:val="00F268BF"/>
    <w:rsid w:val="00F27352"/>
    <w:rsid w:val="00F362D8"/>
    <w:rsid w:val="00F4176C"/>
    <w:rsid w:val="00F42CAB"/>
    <w:rsid w:val="00F439CD"/>
    <w:rsid w:val="00F44292"/>
    <w:rsid w:val="00F44FDC"/>
    <w:rsid w:val="00F50BB6"/>
    <w:rsid w:val="00F511B0"/>
    <w:rsid w:val="00F557F5"/>
    <w:rsid w:val="00F565BB"/>
    <w:rsid w:val="00F642A9"/>
    <w:rsid w:val="00F650E0"/>
    <w:rsid w:val="00F76970"/>
    <w:rsid w:val="00F8400C"/>
    <w:rsid w:val="00F84191"/>
    <w:rsid w:val="00F84787"/>
    <w:rsid w:val="00F854F0"/>
    <w:rsid w:val="00F92E83"/>
    <w:rsid w:val="00F947D5"/>
    <w:rsid w:val="00F963FB"/>
    <w:rsid w:val="00F96520"/>
    <w:rsid w:val="00FA2B11"/>
    <w:rsid w:val="00FA3D9E"/>
    <w:rsid w:val="00FC0101"/>
    <w:rsid w:val="00FC039A"/>
    <w:rsid w:val="00FC177E"/>
    <w:rsid w:val="00FC6300"/>
    <w:rsid w:val="00FC7788"/>
    <w:rsid w:val="00FC7F63"/>
    <w:rsid w:val="00FD03D3"/>
    <w:rsid w:val="00FD679D"/>
    <w:rsid w:val="00FD750D"/>
    <w:rsid w:val="00FE243D"/>
    <w:rsid w:val="00FE50B8"/>
    <w:rsid w:val="00FE6DF6"/>
    <w:rsid w:val="00FF2439"/>
    <w:rsid w:val="00FF2579"/>
    <w:rsid w:val="00FF50A4"/>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156C0C0"/>
  <w15:docId w15:val="{688E8BCE-EB60-4DEF-8806-A7A2D277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61"/>
    <w:rPr>
      <w:rFonts w:asciiTheme="majorHAnsi" w:eastAsiaTheme="majorEastAsia" w:hAnsiTheme="majorHAnsi" w:cstheme="majorBidi"/>
      <w:sz w:val="18"/>
      <w:szCs w:val="18"/>
    </w:rPr>
  </w:style>
  <w:style w:type="paragraph" w:styleId="a5">
    <w:name w:val="Body Text"/>
    <w:basedOn w:val="a"/>
    <w:link w:val="a6"/>
    <w:qFormat/>
    <w:rsid w:val="00F362D8"/>
    <w:pPr>
      <w:widowControl/>
      <w:adjustRightInd w:val="0"/>
      <w:snapToGrid w:val="0"/>
      <w:spacing w:line="360" w:lineRule="atLeast"/>
      <w:ind w:left="113" w:firstLine="221"/>
      <w:jc w:val="left"/>
    </w:pPr>
    <w:rPr>
      <w:rFonts w:ascii="ＭＳ 明朝" w:eastAsia="ＭＳ 明朝" w:hAnsi="Century" w:cs="Times New Roman"/>
      <w:snapToGrid w:val="0"/>
      <w:kern w:val="0"/>
      <w:sz w:val="22"/>
      <w:szCs w:val="24"/>
    </w:rPr>
  </w:style>
  <w:style w:type="character" w:customStyle="1" w:styleId="a6">
    <w:name w:val="本文 (文字)"/>
    <w:basedOn w:val="a0"/>
    <w:link w:val="a5"/>
    <w:rsid w:val="00F362D8"/>
    <w:rPr>
      <w:rFonts w:ascii="ＭＳ 明朝" w:eastAsia="ＭＳ 明朝" w:hAnsi="Century" w:cs="Times New Roman"/>
      <w:snapToGrid w:val="0"/>
      <w:kern w:val="0"/>
      <w:sz w:val="22"/>
      <w:szCs w:val="24"/>
    </w:rPr>
  </w:style>
  <w:style w:type="table" w:styleId="a7">
    <w:name w:val="Table Grid"/>
    <w:basedOn w:val="a1"/>
    <w:uiPriority w:val="59"/>
    <w:rsid w:val="0099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D129A"/>
    <w:pPr>
      <w:tabs>
        <w:tab w:val="center" w:pos="4252"/>
        <w:tab w:val="right" w:pos="8504"/>
      </w:tabs>
      <w:snapToGrid w:val="0"/>
    </w:pPr>
  </w:style>
  <w:style w:type="character" w:customStyle="1" w:styleId="a9">
    <w:name w:val="ヘッダー (文字)"/>
    <w:basedOn w:val="a0"/>
    <w:link w:val="a8"/>
    <w:uiPriority w:val="99"/>
    <w:rsid w:val="00CD129A"/>
  </w:style>
  <w:style w:type="paragraph" w:styleId="aa">
    <w:name w:val="footer"/>
    <w:basedOn w:val="a"/>
    <w:link w:val="ab"/>
    <w:uiPriority w:val="99"/>
    <w:unhideWhenUsed/>
    <w:rsid w:val="00CD129A"/>
    <w:pPr>
      <w:tabs>
        <w:tab w:val="center" w:pos="4252"/>
        <w:tab w:val="right" w:pos="8504"/>
      </w:tabs>
      <w:snapToGrid w:val="0"/>
    </w:pPr>
  </w:style>
  <w:style w:type="character" w:customStyle="1" w:styleId="ab">
    <w:name w:val="フッター (文字)"/>
    <w:basedOn w:val="a0"/>
    <w:link w:val="aa"/>
    <w:uiPriority w:val="99"/>
    <w:rsid w:val="00CD129A"/>
  </w:style>
  <w:style w:type="paragraph" w:customStyle="1" w:styleId="ac">
    <w:name w:val="標準(太郎文書スタイル)"/>
    <w:uiPriority w:val="99"/>
    <w:rsid w:val="002E6558"/>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paragraph" w:customStyle="1" w:styleId="Default">
    <w:name w:val="Default"/>
    <w:rsid w:val="005073B8"/>
    <w:pPr>
      <w:widowControl w:val="0"/>
      <w:autoSpaceDE w:val="0"/>
      <w:autoSpaceDN w:val="0"/>
      <w:adjustRightInd w:val="0"/>
    </w:pPr>
    <w:rPr>
      <w:rFonts w:ascii="ＭＳ...布." w:eastAsia="ＭＳ...布." w:cs="ＭＳ...布."/>
      <w:color w:val="000000"/>
      <w:kern w:val="0"/>
      <w:sz w:val="24"/>
      <w:szCs w:val="24"/>
    </w:rPr>
  </w:style>
  <w:style w:type="paragraph" w:styleId="ad">
    <w:name w:val="List Paragraph"/>
    <w:basedOn w:val="a"/>
    <w:uiPriority w:val="34"/>
    <w:qFormat/>
    <w:rsid w:val="00815073"/>
    <w:pPr>
      <w:ind w:leftChars="400" w:left="840"/>
    </w:pPr>
  </w:style>
  <w:style w:type="character" w:styleId="ae">
    <w:name w:val="Strong"/>
    <w:basedOn w:val="a0"/>
    <w:uiPriority w:val="22"/>
    <w:qFormat/>
    <w:rsid w:val="002B10C1"/>
    <w:rPr>
      <w:b/>
      <w:bCs/>
    </w:rPr>
  </w:style>
  <w:style w:type="paragraph" w:styleId="Web">
    <w:name w:val="Normal (Web)"/>
    <w:basedOn w:val="a"/>
    <w:uiPriority w:val="99"/>
    <w:semiHidden/>
    <w:unhideWhenUsed/>
    <w:rsid w:val="006561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C2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6906">
      <w:bodyDiv w:val="1"/>
      <w:marLeft w:val="0"/>
      <w:marRight w:val="0"/>
      <w:marTop w:val="0"/>
      <w:marBottom w:val="0"/>
      <w:divBdr>
        <w:top w:val="none" w:sz="0" w:space="0" w:color="auto"/>
        <w:left w:val="none" w:sz="0" w:space="0" w:color="auto"/>
        <w:bottom w:val="none" w:sz="0" w:space="0" w:color="auto"/>
        <w:right w:val="none" w:sz="0" w:space="0" w:color="auto"/>
      </w:divBdr>
      <w:divsChild>
        <w:div w:id="1082290764">
          <w:marLeft w:val="0"/>
          <w:marRight w:val="0"/>
          <w:marTop w:val="0"/>
          <w:marBottom w:val="0"/>
          <w:divBdr>
            <w:top w:val="none" w:sz="0" w:space="0" w:color="auto"/>
            <w:left w:val="none" w:sz="0" w:space="0" w:color="auto"/>
            <w:bottom w:val="none" w:sz="0" w:space="0" w:color="auto"/>
            <w:right w:val="none" w:sz="0" w:space="0" w:color="auto"/>
          </w:divBdr>
          <w:divsChild>
            <w:div w:id="1960799314">
              <w:marLeft w:val="0"/>
              <w:marRight w:val="0"/>
              <w:marTop w:val="0"/>
              <w:marBottom w:val="0"/>
              <w:divBdr>
                <w:top w:val="none" w:sz="0" w:space="0" w:color="auto"/>
                <w:left w:val="none" w:sz="0" w:space="0" w:color="auto"/>
                <w:bottom w:val="none" w:sz="0" w:space="0" w:color="auto"/>
                <w:right w:val="none" w:sz="0" w:space="0" w:color="auto"/>
              </w:divBdr>
              <w:divsChild>
                <w:div w:id="8875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0420">
      <w:bodyDiv w:val="1"/>
      <w:marLeft w:val="0"/>
      <w:marRight w:val="0"/>
      <w:marTop w:val="0"/>
      <w:marBottom w:val="0"/>
      <w:divBdr>
        <w:top w:val="none" w:sz="0" w:space="0" w:color="auto"/>
        <w:left w:val="none" w:sz="0" w:space="0" w:color="auto"/>
        <w:bottom w:val="none" w:sz="0" w:space="0" w:color="auto"/>
        <w:right w:val="none" w:sz="0" w:space="0" w:color="auto"/>
      </w:divBdr>
    </w:div>
    <w:div w:id="475873410">
      <w:bodyDiv w:val="1"/>
      <w:marLeft w:val="0"/>
      <w:marRight w:val="0"/>
      <w:marTop w:val="0"/>
      <w:marBottom w:val="0"/>
      <w:divBdr>
        <w:top w:val="none" w:sz="0" w:space="0" w:color="auto"/>
        <w:left w:val="none" w:sz="0" w:space="0" w:color="auto"/>
        <w:bottom w:val="none" w:sz="0" w:space="0" w:color="auto"/>
        <w:right w:val="none" w:sz="0" w:space="0" w:color="auto"/>
      </w:divBdr>
    </w:div>
    <w:div w:id="902760819">
      <w:bodyDiv w:val="1"/>
      <w:marLeft w:val="0"/>
      <w:marRight w:val="0"/>
      <w:marTop w:val="0"/>
      <w:marBottom w:val="0"/>
      <w:divBdr>
        <w:top w:val="none" w:sz="0" w:space="0" w:color="auto"/>
        <w:left w:val="none" w:sz="0" w:space="0" w:color="auto"/>
        <w:bottom w:val="none" w:sz="0" w:space="0" w:color="auto"/>
        <w:right w:val="none" w:sz="0" w:space="0" w:color="auto"/>
      </w:divBdr>
    </w:div>
    <w:div w:id="1068965519">
      <w:bodyDiv w:val="1"/>
      <w:marLeft w:val="0"/>
      <w:marRight w:val="0"/>
      <w:marTop w:val="0"/>
      <w:marBottom w:val="0"/>
      <w:divBdr>
        <w:top w:val="none" w:sz="0" w:space="0" w:color="auto"/>
        <w:left w:val="none" w:sz="0" w:space="0" w:color="auto"/>
        <w:bottom w:val="none" w:sz="0" w:space="0" w:color="auto"/>
        <w:right w:val="none" w:sz="0" w:space="0" w:color="auto"/>
      </w:divBdr>
    </w:div>
    <w:div w:id="1191798284">
      <w:bodyDiv w:val="1"/>
      <w:marLeft w:val="0"/>
      <w:marRight w:val="0"/>
      <w:marTop w:val="0"/>
      <w:marBottom w:val="0"/>
      <w:divBdr>
        <w:top w:val="none" w:sz="0" w:space="0" w:color="auto"/>
        <w:left w:val="none" w:sz="0" w:space="0" w:color="auto"/>
        <w:bottom w:val="none" w:sz="0" w:space="0" w:color="auto"/>
        <w:right w:val="none" w:sz="0" w:space="0" w:color="auto"/>
      </w:divBdr>
    </w:div>
    <w:div w:id="18993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E385-B19D-402E-B031-06B2A02C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670</Words>
  <Characters>3821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栗本 好基</dc:creator>
  <cp:lastModifiedBy>栗本 好基</cp:lastModifiedBy>
  <cp:revision>24</cp:revision>
  <cp:lastPrinted>2021-09-13T23:39:00Z</cp:lastPrinted>
  <dcterms:created xsi:type="dcterms:W3CDTF">2021-09-10T01:52:00Z</dcterms:created>
  <dcterms:modified xsi:type="dcterms:W3CDTF">2021-09-14T07:10:00Z</dcterms:modified>
</cp:coreProperties>
</file>